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68F2B" w14:textId="7AC46303" w:rsidR="007728D6" w:rsidRDefault="0096628D" w:rsidP="007728D6">
      <w:pPr>
        <w:ind w:left="-284"/>
        <w:jc w:val="both"/>
        <w:rPr>
          <w:rFonts w:asciiTheme="minorHAnsi" w:hAnsiTheme="minorHAnsi"/>
          <w:sz w:val="24"/>
          <w:szCs w:val="24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AC6E5E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32A71F50" wp14:editId="22071F66">
            <wp:extent cx="6210300" cy="1058935"/>
            <wp:effectExtent l="0" t="0" r="0" b="0"/>
            <wp:docPr id="1676970955" name="Immagine 1" descr="Immagine che contiene schermata, testo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970955" name="Immagine 1" descr="Immagine che contiene schermata, testo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5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DD92F" w14:textId="77777777" w:rsidR="004348E3" w:rsidRDefault="004348E3" w:rsidP="00D10E0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</w:pPr>
    </w:p>
    <w:p w14:paraId="6D548F52" w14:textId="77777777" w:rsidR="00D10E0B" w:rsidRPr="00D10E0B" w:rsidRDefault="00D10E0B" w:rsidP="00D10E0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</w:pPr>
      <w:r w:rsidRPr="00D10E0B"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  <w:t>Fondi Strutturali Europei – Programma Nazionale “Scuola e competenze” 2021-2027.</w:t>
      </w:r>
    </w:p>
    <w:p w14:paraId="600B3DD0" w14:textId="77777777" w:rsidR="00D10E0B" w:rsidRPr="00D10E0B" w:rsidRDefault="00D10E0B" w:rsidP="00D10E0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</w:pPr>
      <w:r w:rsidRPr="00D10E0B"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  <w:t>Priorità 01 – Scuola e competenze – Fondo Sociale Europeo Plus (FSE+) – Obiettivo Specifico ESO4.6– Azione ESO4.6.A4 – Sotto azione ESO4.6.A4.D, interventi di cui al Decreto del Ministro dell’istruzione e del merito 19 novembre 2024, n. 233, Avviso Prot. 9507 del 22/01/2025, “Agenda Sud”.</w:t>
      </w:r>
    </w:p>
    <w:p w14:paraId="2A4F4CAD" w14:textId="77777777" w:rsidR="00D10E0B" w:rsidRPr="00D10E0B" w:rsidRDefault="00D10E0B" w:rsidP="00D10E0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</w:pPr>
      <w:r w:rsidRPr="00D10E0B"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  <w:t xml:space="preserve"> Codice progetto: ESO4.6. A1. B -FSEPN-CL-2025-120” </w:t>
      </w:r>
    </w:p>
    <w:p w14:paraId="3F3D42D8" w14:textId="77777777" w:rsidR="00D10E0B" w:rsidRPr="00D10E0B" w:rsidRDefault="00D10E0B" w:rsidP="00D10E0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</w:pPr>
      <w:r w:rsidRPr="00D10E0B">
        <w:rPr>
          <w:rFonts w:asciiTheme="minorHAnsi" w:eastAsia="Calibri" w:hAnsiTheme="minorHAnsi" w:cstheme="minorHAnsi"/>
          <w:b/>
          <w:i/>
          <w:iCs/>
          <w:sz w:val="18"/>
          <w:szCs w:val="18"/>
          <w:lang w:eastAsia="en-US"/>
        </w:rPr>
        <w:t xml:space="preserve"> CUP: </w:t>
      </w:r>
      <w:r w:rsidRPr="00D10E0B">
        <w:rPr>
          <w:rFonts w:ascii="TimesNewRomanPSMT-Identity-H" w:hAnsi="TimesNewRomanPSMT-Identity-H" w:cs="TimesNewRomanPSMT-Identity-H"/>
          <w:sz w:val="18"/>
          <w:szCs w:val="18"/>
        </w:rPr>
        <w:t>I54D25000460007</w:t>
      </w:r>
    </w:p>
    <w:p w14:paraId="2C3A2293" w14:textId="77777777" w:rsidR="00D10E0B" w:rsidRPr="00D10E0B" w:rsidRDefault="00D10E0B" w:rsidP="00D10E0B">
      <w:pPr>
        <w:adjustRightInd w:val="0"/>
        <w:ind w:right="480"/>
        <w:jc w:val="both"/>
        <w:rPr>
          <w:rFonts w:asciiTheme="minorHAnsi" w:hAnsiTheme="minorHAnsi" w:cstheme="minorHAnsi"/>
          <w:sz w:val="18"/>
          <w:szCs w:val="18"/>
        </w:rPr>
      </w:pPr>
      <w:r w:rsidRPr="00D10E0B">
        <w:rPr>
          <w:rFonts w:asciiTheme="minorHAnsi" w:hAnsiTheme="minorHAnsi" w:cstheme="minorHAnsi"/>
          <w:b/>
          <w:sz w:val="18"/>
          <w:szCs w:val="18"/>
        </w:rPr>
        <w:t>Titolo</w:t>
      </w:r>
      <w:r w:rsidRPr="00D10E0B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D10E0B">
        <w:rPr>
          <w:rFonts w:asciiTheme="minorHAnsi" w:hAnsiTheme="minorHAnsi" w:cstheme="minorHAnsi"/>
          <w:b/>
          <w:sz w:val="18"/>
          <w:szCs w:val="18"/>
        </w:rPr>
        <w:t>Progetto:</w:t>
      </w:r>
      <w:r w:rsidRPr="00D10E0B">
        <w:rPr>
          <w:rFonts w:asciiTheme="minorHAnsi" w:hAnsiTheme="minorHAnsi" w:cstheme="minorHAnsi"/>
          <w:b/>
          <w:spacing w:val="-10"/>
          <w:sz w:val="18"/>
          <w:szCs w:val="18"/>
        </w:rPr>
        <w:t xml:space="preserve"> </w:t>
      </w:r>
      <w:r w:rsidRPr="00D10E0B">
        <w:rPr>
          <w:rFonts w:asciiTheme="minorHAnsi" w:hAnsiTheme="minorHAnsi" w:cstheme="minorHAnsi"/>
          <w:b/>
          <w:sz w:val="18"/>
          <w:szCs w:val="18"/>
        </w:rPr>
        <w:t>“UN PON…TE PER LE COMPETENZE</w:t>
      </w:r>
      <w:r w:rsidRPr="00D10E0B">
        <w:rPr>
          <w:rFonts w:asciiTheme="minorHAnsi" w:hAnsiTheme="minorHAnsi" w:cstheme="minorHAnsi"/>
          <w:b/>
          <w:spacing w:val="-2"/>
          <w:sz w:val="18"/>
          <w:szCs w:val="18"/>
        </w:rPr>
        <w:t>”</w:t>
      </w:r>
    </w:p>
    <w:p w14:paraId="14D24128" w14:textId="0FE5EC13" w:rsidR="00783CEB" w:rsidRPr="00D10E0B" w:rsidRDefault="006E414B" w:rsidP="00AD350F">
      <w:pPr>
        <w:ind w:left="-284"/>
        <w:jc w:val="both"/>
        <w:rPr>
          <w:rFonts w:asciiTheme="minorHAnsi" w:hAnsiTheme="minorHAnsi"/>
          <w:b/>
          <w:sz w:val="24"/>
          <w:szCs w:val="24"/>
        </w:rPr>
      </w:pPr>
      <w:r w:rsidRPr="00D10E0B">
        <w:rPr>
          <w:rFonts w:asciiTheme="minorHAnsi" w:hAnsiTheme="minorHAnsi"/>
          <w:b/>
          <w:sz w:val="24"/>
          <w:szCs w:val="24"/>
        </w:rPr>
        <w:t xml:space="preserve">ALLEGATO </w:t>
      </w:r>
      <w:r w:rsidR="009A6850" w:rsidRPr="00D10E0B">
        <w:rPr>
          <w:rFonts w:asciiTheme="minorHAnsi" w:hAnsiTheme="minorHAnsi"/>
          <w:b/>
          <w:sz w:val="24"/>
          <w:szCs w:val="24"/>
        </w:rPr>
        <w:t>B</w:t>
      </w:r>
    </w:p>
    <w:p w14:paraId="0E7BF698" w14:textId="55B1542A" w:rsidR="00783CEB" w:rsidRDefault="00783CEB" w:rsidP="00AD350F">
      <w:pPr>
        <w:pStyle w:val="Paragrafoelenco"/>
        <w:ind w:left="-426"/>
        <w:jc w:val="center"/>
      </w:pPr>
      <w:r>
        <w:t>Candidato ........................................................................................................................</w:t>
      </w:r>
    </w:p>
    <w:p w14:paraId="25D1C800" w14:textId="77777777" w:rsidR="004348E3" w:rsidRDefault="004348E3" w:rsidP="00783CEB">
      <w:pPr>
        <w:pStyle w:val="Paragrafoelenco"/>
        <w:ind w:left="-426"/>
        <w:jc w:val="center"/>
      </w:pPr>
    </w:p>
    <w:p w14:paraId="285B3EE0" w14:textId="677F873D" w:rsidR="00783CEB" w:rsidRDefault="00783CEB" w:rsidP="00783CEB">
      <w:pPr>
        <w:pStyle w:val="Paragrafoelenco"/>
        <w:ind w:left="-426"/>
        <w:jc w:val="center"/>
      </w:pPr>
      <w:r>
        <w:t xml:space="preserve"> TABELLE DI VALUTAZIONE DEI TITOLI PER LA SELEZIONE DI </w:t>
      </w:r>
      <w:r w:rsidR="00D438A3">
        <w:t>TUTOR</w:t>
      </w:r>
    </w:p>
    <w:p w14:paraId="211675CA" w14:textId="18E807F2" w:rsidR="006E414B" w:rsidRDefault="006E414B" w:rsidP="00783CEB">
      <w:pPr>
        <w:rPr>
          <w:sz w:val="24"/>
          <w:szCs w:val="24"/>
        </w:rPr>
      </w:pPr>
      <w:bookmarkStart w:id="0" w:name="_Hlk91699034"/>
    </w:p>
    <w:tbl>
      <w:tblPr>
        <w:tblStyle w:val="TableNormal"/>
        <w:tblpPr w:leftFromText="141" w:rightFromText="141" w:vertAnchor="text" w:horzAnchor="page" w:tblpX="1040" w:tblpY="177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2693"/>
        <w:gridCol w:w="992"/>
        <w:gridCol w:w="1418"/>
      </w:tblGrid>
      <w:tr w:rsidR="00783CEB" w:rsidRPr="00AD350F" w14:paraId="340E02CE" w14:textId="77777777" w:rsidTr="00AD350F">
        <w:trPr>
          <w:trHeight w:val="997"/>
        </w:trPr>
        <w:tc>
          <w:tcPr>
            <w:tcW w:w="4815" w:type="dxa"/>
            <w:shd w:val="clear" w:color="auto" w:fill="DEEAF6"/>
          </w:tcPr>
          <w:p w14:paraId="145EA0CE" w14:textId="77777777" w:rsidR="00783CEB" w:rsidRPr="00AD350F" w:rsidRDefault="00783CEB" w:rsidP="006965F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D4BC100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b/>
                <w:sz w:val="18"/>
                <w:szCs w:val="18"/>
              </w:rPr>
              <w:t>Titoli</w:t>
            </w:r>
            <w:r w:rsidRPr="00AD350F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b/>
                <w:sz w:val="18"/>
                <w:szCs w:val="18"/>
              </w:rPr>
              <w:t>valutabili</w:t>
            </w:r>
          </w:p>
        </w:tc>
        <w:tc>
          <w:tcPr>
            <w:tcW w:w="2693" w:type="dxa"/>
            <w:shd w:val="clear" w:color="auto" w:fill="DEEAF6"/>
          </w:tcPr>
          <w:p w14:paraId="2E37DF63" w14:textId="77777777" w:rsidR="00783CEB" w:rsidRPr="00AD350F" w:rsidRDefault="00783CEB" w:rsidP="006965F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081B042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992" w:type="dxa"/>
            <w:shd w:val="clear" w:color="auto" w:fill="DEEAF6"/>
          </w:tcPr>
          <w:p w14:paraId="7A539EE7" w14:textId="77777777" w:rsidR="00783CEB" w:rsidRPr="00AD350F" w:rsidRDefault="00783CEB" w:rsidP="006965F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b/>
                <w:sz w:val="18"/>
                <w:szCs w:val="18"/>
              </w:rPr>
              <w:t>Punteggio del candidato</w:t>
            </w:r>
          </w:p>
        </w:tc>
        <w:tc>
          <w:tcPr>
            <w:tcW w:w="1418" w:type="dxa"/>
            <w:shd w:val="clear" w:color="auto" w:fill="DEEAF6"/>
          </w:tcPr>
          <w:p w14:paraId="7503F655" w14:textId="77777777" w:rsidR="00783CEB" w:rsidRPr="00AD350F" w:rsidRDefault="00783CEB" w:rsidP="006965FF">
            <w:pPr>
              <w:pStyle w:val="TableParagraph"/>
              <w:spacing w:before="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b/>
                <w:sz w:val="18"/>
                <w:szCs w:val="18"/>
              </w:rPr>
              <w:t>Punteggio della commissione</w:t>
            </w:r>
          </w:p>
        </w:tc>
      </w:tr>
      <w:tr w:rsidR="00783CEB" w:rsidRPr="00AD350F" w14:paraId="55EB21B2" w14:textId="77777777" w:rsidTr="00AD350F">
        <w:trPr>
          <w:trHeight w:val="1540"/>
        </w:trPr>
        <w:tc>
          <w:tcPr>
            <w:tcW w:w="4815" w:type="dxa"/>
          </w:tcPr>
          <w:p w14:paraId="188E7048" w14:textId="77777777" w:rsidR="00783CEB" w:rsidRPr="00AD350F" w:rsidRDefault="00783CEB" w:rsidP="006965F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B762CA9" w14:textId="4BC75AEE" w:rsidR="00783CEB" w:rsidRPr="00AD350F" w:rsidRDefault="00783CEB" w:rsidP="006965FF">
            <w:pPr>
              <w:pStyle w:val="TableParagraph"/>
              <w:spacing w:before="1"/>
              <w:ind w:right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1. Titolo</w:t>
            </w:r>
            <w:r w:rsidRPr="00AD350F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AD350F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studio</w:t>
            </w:r>
            <w:r w:rsidRPr="00AD350F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AD350F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Universitario</w:t>
            </w:r>
            <w:r w:rsidRPr="00AD350F">
              <w:rPr>
                <w:rFonts w:asciiTheme="minorHAnsi" w:hAnsiTheme="minorHAnsi" w:cstheme="minorHAnsi"/>
                <w:spacing w:val="-34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(Secondo livello o vecchio</w:t>
            </w:r>
            <w:r w:rsidRPr="00AD350F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ordinamento) attinente il profilo richiesto</w:t>
            </w:r>
          </w:p>
        </w:tc>
        <w:tc>
          <w:tcPr>
            <w:tcW w:w="2693" w:type="dxa"/>
          </w:tcPr>
          <w:p w14:paraId="6F9C1334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7 con voto fino a 100;</w:t>
            </w:r>
          </w:p>
          <w:p w14:paraId="51999A7D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9 con voti da 101 a 105;</w:t>
            </w:r>
          </w:p>
          <w:p w14:paraId="0CC89D22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11 con voto da 106 a 110;</w:t>
            </w:r>
          </w:p>
          <w:p w14:paraId="0740CE2A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14 con voto 110 e lode</w:t>
            </w:r>
          </w:p>
        </w:tc>
        <w:tc>
          <w:tcPr>
            <w:tcW w:w="992" w:type="dxa"/>
          </w:tcPr>
          <w:p w14:paraId="5C31C632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C8D5B0E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696C7C9D" w14:textId="77777777" w:rsidTr="00AD350F">
        <w:trPr>
          <w:trHeight w:val="547"/>
        </w:trPr>
        <w:tc>
          <w:tcPr>
            <w:tcW w:w="4815" w:type="dxa"/>
          </w:tcPr>
          <w:p w14:paraId="38787C03" w14:textId="480DFBCB" w:rsidR="00783CEB" w:rsidRPr="00AD350F" w:rsidRDefault="00783CEB" w:rsidP="006965FF">
            <w:pPr>
              <w:pStyle w:val="TableParagraph"/>
              <w:spacing w:before="103" w:line="237" w:lineRule="auto"/>
              <w:ind w:right="78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2- Laurea Triennale (da inserire solo in caso di assenza di laurea magistrale) attinente  il MODULO richiesto</w:t>
            </w:r>
          </w:p>
        </w:tc>
        <w:tc>
          <w:tcPr>
            <w:tcW w:w="2693" w:type="dxa"/>
          </w:tcPr>
          <w:p w14:paraId="013A4A79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AD350F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3447AD18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CC840D8" w14:textId="77777777" w:rsidR="00783CEB" w:rsidRPr="00AD350F" w:rsidRDefault="00783CEB" w:rsidP="006965FF">
            <w:pPr>
              <w:pStyle w:val="TableParagraph"/>
              <w:spacing w:before="10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16033EBB" w14:textId="77777777" w:rsidTr="00AD350F">
        <w:trPr>
          <w:trHeight w:val="568"/>
        </w:trPr>
        <w:tc>
          <w:tcPr>
            <w:tcW w:w="4815" w:type="dxa"/>
          </w:tcPr>
          <w:p w14:paraId="01F588FA" w14:textId="77777777" w:rsidR="00783CEB" w:rsidRPr="00AD350F" w:rsidRDefault="00783CEB" w:rsidP="006965FF">
            <w:pPr>
              <w:pStyle w:val="TableParagraph"/>
              <w:spacing w:before="1"/>
              <w:ind w:right="89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3. Altro titolo di studio attinente di valore pari o superiore al precedente</w:t>
            </w:r>
          </w:p>
          <w:p w14:paraId="43948E8D" w14:textId="77777777" w:rsidR="00783CEB" w:rsidRPr="00AD350F" w:rsidRDefault="00783CEB" w:rsidP="006965FF">
            <w:pPr>
              <w:pStyle w:val="TableParagraph"/>
              <w:spacing w:before="1"/>
              <w:ind w:right="89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 xml:space="preserve"> (si valuta 1 solo titolo)</w:t>
            </w:r>
          </w:p>
        </w:tc>
        <w:tc>
          <w:tcPr>
            <w:tcW w:w="2693" w:type="dxa"/>
          </w:tcPr>
          <w:p w14:paraId="352D85C0" w14:textId="77777777" w:rsidR="00783CEB" w:rsidRPr="00AD350F" w:rsidRDefault="00783CEB" w:rsidP="006965FF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AD350F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2E70EF04" w14:textId="77777777" w:rsidR="00783CEB" w:rsidRPr="00AD350F" w:rsidRDefault="00783CEB" w:rsidP="006965FF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D8E453E" w14:textId="77777777" w:rsidR="00783CEB" w:rsidRPr="00AD350F" w:rsidRDefault="00783CEB" w:rsidP="006965FF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55AC3347" w14:textId="77777777" w:rsidTr="00AD350F">
        <w:trPr>
          <w:trHeight w:val="416"/>
        </w:trPr>
        <w:tc>
          <w:tcPr>
            <w:tcW w:w="4815" w:type="dxa"/>
          </w:tcPr>
          <w:p w14:paraId="158A524B" w14:textId="77777777" w:rsidR="00783CEB" w:rsidRPr="00AD350F" w:rsidRDefault="00783CEB" w:rsidP="006965FF">
            <w:pPr>
              <w:pStyle w:val="TableParagraph"/>
              <w:ind w:right="400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4. Dottorato di ricerca nel settore di pertinenza (si valuta  solo 1  titolo)</w:t>
            </w:r>
          </w:p>
        </w:tc>
        <w:tc>
          <w:tcPr>
            <w:tcW w:w="2693" w:type="dxa"/>
          </w:tcPr>
          <w:p w14:paraId="7683D039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4</w:t>
            </w:r>
            <w:r w:rsidRPr="00AD350F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(max</w:t>
            </w:r>
            <w:r w:rsidRPr="00AD350F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2)</w:t>
            </w:r>
          </w:p>
        </w:tc>
        <w:tc>
          <w:tcPr>
            <w:tcW w:w="992" w:type="dxa"/>
          </w:tcPr>
          <w:p w14:paraId="39D817C3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21473D3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2AAE2A47" w14:textId="77777777" w:rsidTr="00AD350F">
        <w:trPr>
          <w:trHeight w:val="646"/>
        </w:trPr>
        <w:tc>
          <w:tcPr>
            <w:tcW w:w="4815" w:type="dxa"/>
          </w:tcPr>
          <w:p w14:paraId="4A380B86" w14:textId="77777777" w:rsidR="00783CEB" w:rsidRPr="00AD350F" w:rsidRDefault="00783CEB" w:rsidP="006965FF">
            <w:pPr>
              <w:pStyle w:val="TableParagraph"/>
              <w:spacing w:before="1" w:line="235" w:lineRule="auto"/>
              <w:ind w:right="440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5. Corsi di specializzazione o di perfezionamento inerenti il settore di pertinenza</w:t>
            </w:r>
          </w:p>
        </w:tc>
        <w:tc>
          <w:tcPr>
            <w:tcW w:w="2693" w:type="dxa"/>
          </w:tcPr>
          <w:p w14:paraId="631F00A0" w14:textId="77777777" w:rsidR="00783CEB" w:rsidRPr="00AD350F" w:rsidRDefault="00783CEB" w:rsidP="006965FF">
            <w:pPr>
              <w:pStyle w:val="TableParagraph"/>
              <w:spacing w:before="7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 xml:space="preserve">Punti 2  per corso </w:t>
            </w:r>
          </w:p>
          <w:p w14:paraId="3767D803" w14:textId="77777777" w:rsidR="00783CEB" w:rsidRPr="00AD350F" w:rsidRDefault="00783CEB" w:rsidP="006965FF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max 10 punti</w:t>
            </w:r>
          </w:p>
          <w:p w14:paraId="25D6B56C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FAAAE7" w14:textId="77777777" w:rsidR="00783CEB" w:rsidRPr="00AD350F" w:rsidRDefault="00783CEB" w:rsidP="006965FF">
            <w:pPr>
              <w:pStyle w:val="TableParagraph"/>
              <w:spacing w:before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37B4261" w14:textId="77777777" w:rsidR="00783CEB" w:rsidRPr="00AD350F" w:rsidRDefault="00783CEB" w:rsidP="006965FF">
            <w:pPr>
              <w:pStyle w:val="TableParagraph"/>
              <w:spacing w:before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5835C6AE" w14:textId="77777777" w:rsidTr="00AD350F">
        <w:trPr>
          <w:trHeight w:val="553"/>
        </w:trPr>
        <w:tc>
          <w:tcPr>
            <w:tcW w:w="4815" w:type="dxa"/>
          </w:tcPr>
          <w:p w14:paraId="5AE2F3B5" w14:textId="501CFF5A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 xml:space="preserve">6. Master Universitario </w:t>
            </w:r>
            <w:r w:rsidR="00AD350F">
              <w:rPr>
                <w:rFonts w:asciiTheme="minorHAnsi" w:hAnsiTheme="minorHAnsi" w:cstheme="minorHAnsi"/>
                <w:sz w:val="18"/>
                <w:szCs w:val="18"/>
              </w:rPr>
              <w:t>inerente il settore di pertinenza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 xml:space="preserve"> il settore di </w:t>
            </w:r>
            <w:r w:rsidR="00A96BD7">
              <w:rPr>
                <w:rFonts w:asciiTheme="minorHAnsi" w:hAnsiTheme="minorHAnsi" w:cstheme="minorHAnsi"/>
                <w:sz w:val="18"/>
                <w:szCs w:val="18"/>
              </w:rPr>
              <w:t xml:space="preserve">durata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Annuale o Biennale (si valuta 1 solo titolo)</w:t>
            </w:r>
          </w:p>
        </w:tc>
        <w:tc>
          <w:tcPr>
            <w:tcW w:w="2693" w:type="dxa"/>
          </w:tcPr>
          <w:p w14:paraId="4FAC4397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2</w:t>
            </w:r>
          </w:p>
        </w:tc>
        <w:tc>
          <w:tcPr>
            <w:tcW w:w="992" w:type="dxa"/>
          </w:tcPr>
          <w:p w14:paraId="1EA9D3B8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42C07D7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0B3E6BCE" w14:textId="77777777" w:rsidTr="00AD350F">
        <w:trPr>
          <w:trHeight w:val="493"/>
        </w:trPr>
        <w:tc>
          <w:tcPr>
            <w:tcW w:w="4815" w:type="dxa"/>
          </w:tcPr>
          <w:p w14:paraId="2213D98E" w14:textId="0C0EAAC6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7. Frequenza di corsi di aggiornamento, della durata minima di 15 ore riferiti al settore di pertinenza</w:t>
            </w:r>
          </w:p>
        </w:tc>
        <w:tc>
          <w:tcPr>
            <w:tcW w:w="2693" w:type="dxa"/>
          </w:tcPr>
          <w:p w14:paraId="6E8DD5FA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r w:rsidRPr="00AD350F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AD350F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per ogni</w:t>
            </w:r>
            <w:r w:rsidRPr="00AD350F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anno</w:t>
            </w:r>
            <w:r w:rsidRPr="00AD350F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AD350F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esperienza (max 10 punti)</w:t>
            </w:r>
          </w:p>
        </w:tc>
        <w:tc>
          <w:tcPr>
            <w:tcW w:w="992" w:type="dxa"/>
          </w:tcPr>
          <w:p w14:paraId="5256DD44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97366DF" w14:textId="77777777" w:rsidR="00783CEB" w:rsidRPr="00AD350F" w:rsidRDefault="00783CEB" w:rsidP="006965F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3EA49C74" w14:textId="77777777" w:rsidTr="00AD350F">
        <w:trPr>
          <w:trHeight w:val="728"/>
        </w:trPr>
        <w:tc>
          <w:tcPr>
            <w:tcW w:w="4815" w:type="dxa"/>
          </w:tcPr>
          <w:p w14:paraId="74BA7BCC" w14:textId="77777777" w:rsidR="00783CEB" w:rsidRPr="00AD350F" w:rsidRDefault="00783CEB" w:rsidP="006965FF">
            <w:pPr>
              <w:pStyle w:val="TableParagraph"/>
              <w:ind w:right="209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8. Esperienza nel settore di pertinenza quale esperto in progetti presso enti e/o associazioni pubbliche o private e in progetti per l’arricchimento dell’offerta formativa nelle scuole, ivi compresi i progetti PON- POR - PNRR attinenti al modulo richiesto (per incarichi o esperienze di almeno 15 ore)</w:t>
            </w:r>
          </w:p>
        </w:tc>
        <w:tc>
          <w:tcPr>
            <w:tcW w:w="2693" w:type="dxa"/>
          </w:tcPr>
          <w:p w14:paraId="312C49A1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1 per esperienza max 10 punti</w:t>
            </w:r>
          </w:p>
        </w:tc>
        <w:tc>
          <w:tcPr>
            <w:tcW w:w="992" w:type="dxa"/>
          </w:tcPr>
          <w:p w14:paraId="0B117D88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9098E4B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3D325524" w14:textId="77777777" w:rsidTr="00AD350F">
        <w:trPr>
          <w:trHeight w:val="728"/>
        </w:trPr>
        <w:tc>
          <w:tcPr>
            <w:tcW w:w="4815" w:type="dxa"/>
          </w:tcPr>
          <w:p w14:paraId="4C12D360" w14:textId="77777777" w:rsidR="00783CEB" w:rsidRPr="00AD350F" w:rsidRDefault="00783CEB" w:rsidP="006965FF">
            <w:pPr>
              <w:pStyle w:val="TableParagraph"/>
              <w:ind w:right="209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9. Esperienza di docenza in percorsi di formazione e aggiornamento nel settore di pertinenza presso enti pubblici e private riconosciuti (per incarichi o esperienze di almeno 15 ore)</w:t>
            </w:r>
          </w:p>
        </w:tc>
        <w:tc>
          <w:tcPr>
            <w:tcW w:w="2693" w:type="dxa"/>
          </w:tcPr>
          <w:p w14:paraId="0943DD6C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1</w:t>
            </w:r>
            <w:r w:rsidRPr="00AD350F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per ogni</w:t>
            </w:r>
            <w:r w:rsidRPr="00AD350F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esperienza- max 10 punti</w:t>
            </w:r>
          </w:p>
        </w:tc>
        <w:tc>
          <w:tcPr>
            <w:tcW w:w="992" w:type="dxa"/>
          </w:tcPr>
          <w:p w14:paraId="0B924005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4AEB3BF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83CEB" w:rsidRPr="00AD350F" w14:paraId="5F02FB7F" w14:textId="77777777" w:rsidTr="00AD350F">
        <w:trPr>
          <w:trHeight w:val="355"/>
        </w:trPr>
        <w:tc>
          <w:tcPr>
            <w:tcW w:w="4815" w:type="dxa"/>
          </w:tcPr>
          <w:p w14:paraId="4EF92D1B" w14:textId="77777777" w:rsidR="00783CEB" w:rsidRPr="00AD350F" w:rsidRDefault="00783CEB" w:rsidP="006965FF">
            <w:pPr>
              <w:pStyle w:val="TableParagraph"/>
              <w:ind w:right="209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10. Certificazioni informatiche:  ECDL, EIPASS, ECDL</w:t>
            </w:r>
          </w:p>
        </w:tc>
        <w:tc>
          <w:tcPr>
            <w:tcW w:w="2693" w:type="dxa"/>
          </w:tcPr>
          <w:p w14:paraId="48443548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  <w:r w:rsidRPr="00AD350F">
              <w:rPr>
                <w:rFonts w:asciiTheme="minorHAnsi" w:hAnsiTheme="minorHAnsi" w:cstheme="minorHAnsi"/>
                <w:sz w:val="18"/>
                <w:szCs w:val="18"/>
              </w:rPr>
              <w:t>Punti 5</w:t>
            </w:r>
          </w:p>
        </w:tc>
        <w:tc>
          <w:tcPr>
            <w:tcW w:w="992" w:type="dxa"/>
          </w:tcPr>
          <w:p w14:paraId="7BBCE824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92296E1" w14:textId="77777777" w:rsidR="00783CEB" w:rsidRPr="00AD350F" w:rsidRDefault="00783CEB" w:rsidP="006965FF">
            <w:pPr>
              <w:pStyle w:val="TableParagraph"/>
              <w:spacing w:before="8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bookmarkEnd w:id="0"/>
    </w:tbl>
    <w:p w14:paraId="656DD2BA" w14:textId="77777777" w:rsidR="00D071D4" w:rsidRDefault="00D071D4" w:rsidP="00783CEB">
      <w:pPr>
        <w:autoSpaceDE w:val="0"/>
        <w:jc w:val="both"/>
        <w:rPr>
          <w:rFonts w:ascii="Arial" w:hAnsi="Arial" w:cs="Arial"/>
        </w:rPr>
      </w:pPr>
    </w:p>
    <w:p w14:paraId="6BB84CC2" w14:textId="77777777" w:rsidR="00D071D4" w:rsidRDefault="00D071D4" w:rsidP="00783CEB">
      <w:pPr>
        <w:autoSpaceDE w:val="0"/>
        <w:jc w:val="both"/>
        <w:rPr>
          <w:rFonts w:ascii="Arial" w:hAnsi="Arial" w:cs="Arial"/>
        </w:rPr>
      </w:pPr>
    </w:p>
    <w:p w14:paraId="0FF69A72" w14:textId="77777777" w:rsidR="00D071D4" w:rsidRDefault="00D071D4" w:rsidP="00783CEB">
      <w:pPr>
        <w:autoSpaceDE w:val="0"/>
        <w:jc w:val="both"/>
        <w:rPr>
          <w:rFonts w:ascii="Arial" w:hAnsi="Arial" w:cs="Arial"/>
        </w:rPr>
      </w:pPr>
    </w:p>
    <w:p w14:paraId="75B17EE0" w14:textId="1865AEFB" w:rsidR="006E414B" w:rsidRDefault="00783CEB" w:rsidP="00783CEB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Data…………………………..                                                                             Firma……………………………</w:t>
      </w:r>
    </w:p>
    <w:sectPr w:rsidR="006E414B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24B77" w14:textId="77777777" w:rsidR="00D93A35" w:rsidRDefault="00D93A35">
      <w:r>
        <w:separator/>
      </w:r>
    </w:p>
  </w:endnote>
  <w:endnote w:type="continuationSeparator" w:id="0">
    <w:p w14:paraId="0D5E41A9" w14:textId="77777777" w:rsidR="00D93A35" w:rsidRDefault="00D9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48E3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52EFC" w14:textId="77777777" w:rsidR="00D93A35" w:rsidRDefault="00D93A35">
      <w:r>
        <w:separator/>
      </w:r>
    </w:p>
  </w:footnote>
  <w:footnote w:type="continuationSeparator" w:id="0">
    <w:p w14:paraId="3C777781" w14:textId="77777777" w:rsidR="00D93A35" w:rsidRDefault="00D93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1CC5"/>
    <w:rsid w:val="0000389D"/>
    <w:rsid w:val="00004375"/>
    <w:rsid w:val="00004E81"/>
    <w:rsid w:val="00010D73"/>
    <w:rsid w:val="00011995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56F50"/>
    <w:rsid w:val="00062E4A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5676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E75E6"/>
    <w:rsid w:val="001F031D"/>
    <w:rsid w:val="001F16A2"/>
    <w:rsid w:val="001F207B"/>
    <w:rsid w:val="001F6C2D"/>
    <w:rsid w:val="00207849"/>
    <w:rsid w:val="002103B2"/>
    <w:rsid w:val="00210607"/>
    <w:rsid w:val="0021083A"/>
    <w:rsid w:val="00211108"/>
    <w:rsid w:val="00213B82"/>
    <w:rsid w:val="00213C1D"/>
    <w:rsid w:val="0021559E"/>
    <w:rsid w:val="00215E81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1F85"/>
    <w:rsid w:val="0027444B"/>
    <w:rsid w:val="00275CD7"/>
    <w:rsid w:val="00280076"/>
    <w:rsid w:val="00281A8D"/>
    <w:rsid w:val="00282A21"/>
    <w:rsid w:val="00284FEA"/>
    <w:rsid w:val="002860BF"/>
    <w:rsid w:val="00286704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2896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23047"/>
    <w:rsid w:val="00430C48"/>
    <w:rsid w:val="0043388E"/>
    <w:rsid w:val="00433CB5"/>
    <w:rsid w:val="004348E3"/>
    <w:rsid w:val="0044224C"/>
    <w:rsid w:val="00443639"/>
    <w:rsid w:val="00446355"/>
    <w:rsid w:val="0044774A"/>
    <w:rsid w:val="004563DD"/>
    <w:rsid w:val="00457B7B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37FAD"/>
    <w:rsid w:val="00546A6C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3D4C"/>
    <w:rsid w:val="00576060"/>
    <w:rsid w:val="00576F0F"/>
    <w:rsid w:val="005805C3"/>
    <w:rsid w:val="00581A49"/>
    <w:rsid w:val="00583A1F"/>
    <w:rsid w:val="00585647"/>
    <w:rsid w:val="00585A3D"/>
    <w:rsid w:val="00585C3D"/>
    <w:rsid w:val="00591CC1"/>
    <w:rsid w:val="00594EA7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16425"/>
    <w:rsid w:val="0062483F"/>
    <w:rsid w:val="006255BF"/>
    <w:rsid w:val="00632689"/>
    <w:rsid w:val="00632BF9"/>
    <w:rsid w:val="00632F5C"/>
    <w:rsid w:val="00637EE7"/>
    <w:rsid w:val="0064748E"/>
    <w:rsid w:val="00647912"/>
    <w:rsid w:val="0065050C"/>
    <w:rsid w:val="00651F68"/>
    <w:rsid w:val="0065467C"/>
    <w:rsid w:val="00661E90"/>
    <w:rsid w:val="0066271B"/>
    <w:rsid w:val="006648CD"/>
    <w:rsid w:val="0066624A"/>
    <w:rsid w:val="00673AF6"/>
    <w:rsid w:val="00674BB2"/>
    <w:rsid w:val="006761FD"/>
    <w:rsid w:val="0067699A"/>
    <w:rsid w:val="0068062A"/>
    <w:rsid w:val="00682C2C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63F7"/>
    <w:rsid w:val="006C761E"/>
    <w:rsid w:val="006D04D6"/>
    <w:rsid w:val="006D39F3"/>
    <w:rsid w:val="006D415B"/>
    <w:rsid w:val="006D4AC3"/>
    <w:rsid w:val="006E0673"/>
    <w:rsid w:val="006E414B"/>
    <w:rsid w:val="006E6423"/>
    <w:rsid w:val="006F05B1"/>
    <w:rsid w:val="0070440E"/>
    <w:rsid w:val="00705188"/>
    <w:rsid w:val="00706853"/>
    <w:rsid w:val="00706B15"/>
    <w:rsid w:val="00706DD4"/>
    <w:rsid w:val="00710D1C"/>
    <w:rsid w:val="0071111A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26A1"/>
    <w:rsid w:val="00733D1B"/>
    <w:rsid w:val="00740439"/>
    <w:rsid w:val="0074078D"/>
    <w:rsid w:val="00740888"/>
    <w:rsid w:val="00741E96"/>
    <w:rsid w:val="00742B45"/>
    <w:rsid w:val="00744993"/>
    <w:rsid w:val="00747847"/>
    <w:rsid w:val="00750856"/>
    <w:rsid w:val="00750EBA"/>
    <w:rsid w:val="007639F5"/>
    <w:rsid w:val="007676DE"/>
    <w:rsid w:val="00767F4A"/>
    <w:rsid w:val="007712CD"/>
    <w:rsid w:val="007723F0"/>
    <w:rsid w:val="007728D6"/>
    <w:rsid w:val="00772936"/>
    <w:rsid w:val="00775397"/>
    <w:rsid w:val="0077662D"/>
    <w:rsid w:val="00777992"/>
    <w:rsid w:val="00783CEB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02287"/>
    <w:rsid w:val="008122E8"/>
    <w:rsid w:val="00813565"/>
    <w:rsid w:val="00815D29"/>
    <w:rsid w:val="00831FA2"/>
    <w:rsid w:val="00832733"/>
    <w:rsid w:val="00834CD6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5A22"/>
    <w:rsid w:val="008B1FC8"/>
    <w:rsid w:val="008B37FD"/>
    <w:rsid w:val="008B4721"/>
    <w:rsid w:val="008B4B97"/>
    <w:rsid w:val="008B6767"/>
    <w:rsid w:val="008B67E9"/>
    <w:rsid w:val="008C204A"/>
    <w:rsid w:val="008C576D"/>
    <w:rsid w:val="008C756B"/>
    <w:rsid w:val="008C7B01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3FC2"/>
    <w:rsid w:val="009944D6"/>
    <w:rsid w:val="009958CB"/>
    <w:rsid w:val="009A0D66"/>
    <w:rsid w:val="009A6850"/>
    <w:rsid w:val="009B08FA"/>
    <w:rsid w:val="009B271F"/>
    <w:rsid w:val="009B2E9E"/>
    <w:rsid w:val="009B2F7D"/>
    <w:rsid w:val="009B31B2"/>
    <w:rsid w:val="009B3956"/>
    <w:rsid w:val="009C093F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058B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96BD7"/>
    <w:rsid w:val="00AA3384"/>
    <w:rsid w:val="00AA3E39"/>
    <w:rsid w:val="00AA69EE"/>
    <w:rsid w:val="00AA6CCD"/>
    <w:rsid w:val="00AB2C1F"/>
    <w:rsid w:val="00AB3F38"/>
    <w:rsid w:val="00AC05AE"/>
    <w:rsid w:val="00AC62CF"/>
    <w:rsid w:val="00AC6E5E"/>
    <w:rsid w:val="00AD07E7"/>
    <w:rsid w:val="00AD28CB"/>
    <w:rsid w:val="00AD350F"/>
    <w:rsid w:val="00AD540E"/>
    <w:rsid w:val="00AD5F97"/>
    <w:rsid w:val="00AE3375"/>
    <w:rsid w:val="00AE5EA7"/>
    <w:rsid w:val="00AE6A54"/>
    <w:rsid w:val="00AE7E0A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304D"/>
    <w:rsid w:val="00C946EB"/>
    <w:rsid w:val="00CA0382"/>
    <w:rsid w:val="00CA400E"/>
    <w:rsid w:val="00CA60C0"/>
    <w:rsid w:val="00CB5774"/>
    <w:rsid w:val="00CB5D21"/>
    <w:rsid w:val="00CC066E"/>
    <w:rsid w:val="00CC289A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071D4"/>
    <w:rsid w:val="00D10E0B"/>
    <w:rsid w:val="00D1518D"/>
    <w:rsid w:val="00D23FCF"/>
    <w:rsid w:val="00D2420C"/>
    <w:rsid w:val="00D259D5"/>
    <w:rsid w:val="00D26444"/>
    <w:rsid w:val="00D35B91"/>
    <w:rsid w:val="00D3615C"/>
    <w:rsid w:val="00D4191E"/>
    <w:rsid w:val="00D438A3"/>
    <w:rsid w:val="00D5077F"/>
    <w:rsid w:val="00D51CD2"/>
    <w:rsid w:val="00D52F41"/>
    <w:rsid w:val="00D5428C"/>
    <w:rsid w:val="00D566BB"/>
    <w:rsid w:val="00D572E2"/>
    <w:rsid w:val="00D57A48"/>
    <w:rsid w:val="00D6154E"/>
    <w:rsid w:val="00D646B2"/>
    <w:rsid w:val="00D66686"/>
    <w:rsid w:val="00D7321D"/>
    <w:rsid w:val="00D73AB4"/>
    <w:rsid w:val="00D805D4"/>
    <w:rsid w:val="00D80C9F"/>
    <w:rsid w:val="00D81C29"/>
    <w:rsid w:val="00D823C6"/>
    <w:rsid w:val="00D91878"/>
    <w:rsid w:val="00D920A3"/>
    <w:rsid w:val="00D93A35"/>
    <w:rsid w:val="00D9743E"/>
    <w:rsid w:val="00D977C5"/>
    <w:rsid w:val="00DA4043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0CA8"/>
    <w:rsid w:val="00E323BE"/>
    <w:rsid w:val="00E34D43"/>
    <w:rsid w:val="00E37236"/>
    <w:rsid w:val="00E443EB"/>
    <w:rsid w:val="00E45423"/>
    <w:rsid w:val="00E455B8"/>
    <w:rsid w:val="00E5247C"/>
    <w:rsid w:val="00E533F6"/>
    <w:rsid w:val="00E61183"/>
    <w:rsid w:val="00E62BE3"/>
    <w:rsid w:val="00E674BE"/>
    <w:rsid w:val="00E72F8E"/>
    <w:rsid w:val="00E73B87"/>
    <w:rsid w:val="00E74814"/>
    <w:rsid w:val="00E748D5"/>
    <w:rsid w:val="00E7672F"/>
    <w:rsid w:val="00E820CD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D7560"/>
    <w:rsid w:val="00EE2CF3"/>
    <w:rsid w:val="00EF617D"/>
    <w:rsid w:val="00F04C4F"/>
    <w:rsid w:val="00F07F9B"/>
    <w:rsid w:val="00F10A57"/>
    <w:rsid w:val="00F1248E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46B4A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2F0E"/>
    <w:rsid w:val="00FC3847"/>
    <w:rsid w:val="00FC46A5"/>
    <w:rsid w:val="00FC4A7C"/>
    <w:rsid w:val="00FC5839"/>
    <w:rsid w:val="00FC58A6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6323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uiPriority w:val="99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546A6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C1ECC-49FE-4680-9345-D148AEB66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maria bonanata</cp:lastModifiedBy>
  <cp:revision>6</cp:revision>
  <cp:lastPrinted>2025-11-12T16:01:00Z</cp:lastPrinted>
  <dcterms:created xsi:type="dcterms:W3CDTF">2025-11-13T15:03:00Z</dcterms:created>
  <dcterms:modified xsi:type="dcterms:W3CDTF">2026-10-01T14:37:00Z</dcterms:modified>
</cp:coreProperties>
</file>