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AE" w:rsidRPr="009B1601" w:rsidRDefault="00A94191" w:rsidP="00400EC6">
      <w:pPr>
        <w:pStyle w:val="Corpo"/>
        <w:spacing w:line="360" w:lineRule="auto"/>
        <w:jc w:val="right"/>
        <w:rPr>
          <w:rFonts w:ascii="Calibri" w:hAnsi="Calibri" w:cs="Verdana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Verdana"/>
          <w:b/>
          <w:sz w:val="20"/>
          <w:szCs w:val="20"/>
        </w:rPr>
        <w:t>Allegato 3</w:t>
      </w:r>
      <w:r w:rsidR="00137A22">
        <w:rPr>
          <w:rFonts w:ascii="Calibri" w:hAnsi="Calibri" w:cs="Verdana"/>
          <w:b/>
          <w:sz w:val="20"/>
          <w:szCs w:val="20"/>
        </w:rPr>
        <w:t>a</w:t>
      </w:r>
      <w:r w:rsidR="002813AE" w:rsidRPr="009B1601">
        <w:rPr>
          <w:rFonts w:ascii="Calibri" w:hAnsi="Calibri" w:cs="Verdana"/>
          <w:b/>
          <w:sz w:val="20"/>
          <w:szCs w:val="20"/>
        </w:rPr>
        <w:t xml:space="preserve"> – Scheda riassuntiva delle esperienze segnalate</w:t>
      </w:r>
    </w:p>
    <w:p w:rsidR="00563480" w:rsidRPr="00532703" w:rsidRDefault="00563480" w:rsidP="00563480">
      <w:pPr>
        <w:ind w:left="372"/>
        <w:jc w:val="center"/>
        <w:rPr>
          <w:rFonts w:ascii="Calibri" w:eastAsia="Verdana" w:hAnsi="Calibri" w:cs="Verdana"/>
          <w:b/>
          <w:bCs/>
          <w:lang w:val="it-IT"/>
        </w:rPr>
      </w:pPr>
      <w:r w:rsidRPr="00532703">
        <w:rPr>
          <w:rFonts w:ascii="Calibri" w:hAnsi="Calibri" w:cs="Verdana"/>
          <w:b/>
          <w:bCs/>
          <w:lang w:val="it-IT"/>
        </w:rPr>
        <w:t>PROGRAMMA SEMINARIO NAZIONALE</w:t>
      </w:r>
    </w:p>
    <w:p w:rsidR="00563480" w:rsidRPr="00532703" w:rsidRDefault="00563480" w:rsidP="00563480">
      <w:pPr>
        <w:ind w:left="372"/>
        <w:jc w:val="center"/>
        <w:rPr>
          <w:rFonts w:ascii="Calibri" w:hAnsi="Calibri" w:cs="Verdana"/>
          <w:b/>
          <w:bCs/>
          <w:lang w:val="it-IT"/>
        </w:rPr>
      </w:pPr>
      <w:r w:rsidRPr="00532703">
        <w:rPr>
          <w:rFonts w:ascii="Calibri" w:eastAsia="Verdana" w:hAnsi="Calibri" w:cs="Verdana"/>
          <w:b/>
          <w:bCs/>
          <w:lang w:val="it-IT"/>
        </w:rPr>
        <w:t>“</w:t>
      </w:r>
      <w:r w:rsidRPr="00532703">
        <w:rPr>
          <w:rFonts w:ascii="Calibri" w:hAnsi="Calibri" w:cs="Verdana"/>
          <w:b/>
          <w:bCs/>
          <w:lang w:val="it-IT"/>
        </w:rPr>
        <w:t>CITTADINANZA E SOSTENIBILITA’”</w:t>
      </w:r>
    </w:p>
    <w:p w:rsidR="00563480" w:rsidRPr="00563480" w:rsidRDefault="00532703" w:rsidP="00563480">
      <w:pPr>
        <w:spacing w:after="120"/>
        <w:ind w:left="372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VIBO VALENT</w:t>
      </w:r>
      <w:r w:rsidR="00563480" w:rsidRPr="00563480">
        <w:rPr>
          <w:rFonts w:ascii="Calibri" w:hAnsi="Calibri" w:cs="Verdana"/>
          <w:b/>
          <w:bCs/>
        </w:rPr>
        <w:t>IA 20 -21 MAGGIO 2019</w:t>
      </w:r>
    </w:p>
    <w:p w:rsidR="002813AE" w:rsidRPr="009B1601" w:rsidRDefault="002813AE" w:rsidP="00563480">
      <w:pPr>
        <w:pStyle w:val="Corpo"/>
        <w:rPr>
          <w:rFonts w:ascii="Calibri" w:hAnsi="Calibri" w:cs="Verdana"/>
        </w:rPr>
      </w:pPr>
    </w:p>
    <w:p w:rsidR="002813AE" w:rsidRPr="009B1601" w:rsidRDefault="002813AE" w:rsidP="00563480">
      <w:pPr>
        <w:pStyle w:val="Corpo"/>
        <w:spacing w:line="360" w:lineRule="auto"/>
        <w:rPr>
          <w:rFonts w:ascii="Calibri" w:hAnsi="Calibri" w:cs="Verdana"/>
        </w:rPr>
      </w:pPr>
      <w:r w:rsidRPr="009B1601">
        <w:rPr>
          <w:rFonts w:ascii="Calibri" w:hAnsi="Calibri" w:cs="Verdana"/>
          <w:b/>
        </w:rPr>
        <w:t>PRESENTAZIONE DELLE ESPERIENZE DELLE SCUOLE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4435"/>
      </w:tblGrid>
      <w:tr w:rsidR="002813AE" w:rsidRPr="009B1601">
        <w:trPr>
          <w:trHeight w:val="22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ISTITUTO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INDIRIZZO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INDIRIZZO MAIL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TELEFONO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DIRIGENTE SCOLASTICO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REFERENTE DELL’INIZIATIVA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INDIRIZZO MAIL DEL REFERENTE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 xml:space="preserve">N. SCUOLA/E COINVOLTA/E NELL’ESPERIENZA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N. CLASSE/I COINVOLTE NELL’ESPERIENZA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ORDINE/I DI SCUOLA CONVOLTO/I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ANNI SCOLASTICI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 w:cs="Verdana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  <w:bCs/>
              </w:rPr>
            </w:pPr>
            <w:r w:rsidRPr="009B1601">
              <w:rPr>
                <w:rFonts w:ascii="Calibri" w:hAnsi="Calibri" w:cs="Verdana"/>
                <w:b/>
              </w:rPr>
              <w:t xml:space="preserve">TEMATICA </w:t>
            </w:r>
            <w:r w:rsidRPr="009B1601">
              <w:rPr>
                <w:rFonts w:ascii="Calibri" w:hAnsi="Calibri" w:cs="Verdana"/>
                <w:sz w:val="20"/>
                <w:szCs w:val="20"/>
              </w:rPr>
              <w:t>(barrare la tematica principale su cui verte l’esperienza)</w:t>
            </w:r>
          </w:p>
        </w:tc>
      </w:tr>
      <w:tr w:rsidR="002461EB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480" w:rsidRPr="00532703" w:rsidRDefault="00563480" w:rsidP="00563480">
            <w:pPr>
              <w:jc w:val="both"/>
              <w:rPr>
                <w:rFonts w:ascii="Calibri" w:hAnsi="Calibri"/>
                <w:b/>
                <w:sz w:val="22"/>
                <w:lang w:val="it-IT"/>
              </w:rPr>
            </w:pPr>
            <w:r w:rsidRPr="00532703">
              <w:rPr>
                <w:rFonts w:ascii="Calibri" w:hAnsi="Calibri"/>
                <w:b/>
                <w:sz w:val="22"/>
                <w:lang w:val="it-IT"/>
              </w:rPr>
              <w:t>1. ASSICURARE LA SALUTE E IL BENESSERE PER TUTTI E PER TUTTE LE ETÀ.</w:t>
            </w:r>
          </w:p>
          <w:p w:rsidR="002461EB" w:rsidRPr="002461EB" w:rsidRDefault="00563480" w:rsidP="00563480">
            <w:pPr>
              <w:pStyle w:val="Corpo"/>
              <w:ind w:left="5"/>
              <w:jc w:val="both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D7BC0">
              <w:rPr>
                <w:rFonts w:ascii="Calibri" w:hAnsi="Calibri"/>
                <w:i/>
              </w:rPr>
              <w:t>Gli interventi didattici per l’educazione a stili di vista sani (movimento, alimentazione, astensione da comportamenti dannosi, strategie per l’equilibrio mentale…); per la promozione della salute e per il rispetto di sé. Interventi sulle life skills; integrazione nel curricolo in forma ordinaria dei temi delle life skills con le competenze chiave; collaborazioni interistituzionali per la promozione della cultura della salute.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B" w:rsidRPr="009B1601" w:rsidRDefault="002461EB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461EB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480" w:rsidRPr="00532703" w:rsidRDefault="002461EB" w:rsidP="00563480">
            <w:pPr>
              <w:jc w:val="both"/>
              <w:rPr>
                <w:rFonts w:ascii="Calibri" w:hAnsi="Calibri"/>
                <w:b/>
                <w:sz w:val="22"/>
                <w:lang w:val="it-IT"/>
              </w:rPr>
            </w:pPr>
            <w:r w:rsidRPr="00532703">
              <w:rPr>
                <w:rFonts w:ascii="Calibri" w:hAnsi="Calibri"/>
                <w:lang w:val="it-IT"/>
              </w:rPr>
              <w:t xml:space="preserve">2. </w:t>
            </w:r>
            <w:r w:rsidR="00563480" w:rsidRPr="00532703">
              <w:rPr>
                <w:rFonts w:ascii="Calibri" w:hAnsi="Calibri"/>
                <w:b/>
                <w:sz w:val="22"/>
                <w:lang w:val="it-IT"/>
              </w:rPr>
              <w:t>FORNIRE UN’EDUCAZIONE DI QUALITÀ, EQUA ED INCLUSIVA, E OPPORTUNITÀ DI APPRENDIMENTO PER TUTTI.</w:t>
            </w:r>
          </w:p>
          <w:p w:rsidR="002461EB" w:rsidRPr="002461EB" w:rsidRDefault="00563480" w:rsidP="00563480">
            <w:pPr>
              <w:pStyle w:val="Corpo"/>
              <w:jc w:val="both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D7BC0">
              <w:rPr>
                <w:rFonts w:ascii="Calibri" w:hAnsi="Calibri"/>
                <w:i/>
              </w:rPr>
              <w:t>Interventi didattici e organizzativi per l’inclusione: didattiche, ambienti di apprendimento, partnerhip interistituzionali per l’inclusione di tutti; ambienti di apprendimento inclusivi per tutti e non per categorie specifiche.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B" w:rsidRPr="009B1601" w:rsidRDefault="002461EB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461EB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480" w:rsidRPr="00532703" w:rsidRDefault="002461EB" w:rsidP="00563480">
            <w:pPr>
              <w:jc w:val="both"/>
              <w:rPr>
                <w:rFonts w:ascii="Calibri" w:hAnsi="Calibri"/>
                <w:b/>
                <w:sz w:val="22"/>
                <w:lang w:val="it-IT"/>
              </w:rPr>
            </w:pPr>
            <w:r w:rsidRPr="00532703">
              <w:rPr>
                <w:rFonts w:ascii="Calibri" w:hAnsi="Calibri"/>
                <w:lang w:val="it-IT"/>
              </w:rPr>
              <w:t xml:space="preserve">3. </w:t>
            </w:r>
            <w:r w:rsidR="00563480" w:rsidRPr="00532703">
              <w:rPr>
                <w:rFonts w:ascii="Calibri" w:hAnsi="Calibri"/>
                <w:b/>
                <w:sz w:val="22"/>
                <w:lang w:val="it-IT"/>
              </w:rPr>
              <w:t>RAGGIUNGERE L’UGUAGLIANZA DI GENERE ED EMANCIPARE TUTTE LE DONNE E LE RAGAZZE.</w:t>
            </w:r>
          </w:p>
          <w:p w:rsidR="002461EB" w:rsidRPr="002461EB" w:rsidRDefault="00563480" w:rsidP="00563480">
            <w:pPr>
              <w:pStyle w:val="Corpo"/>
              <w:jc w:val="both"/>
              <w:rPr>
                <w:rFonts w:ascii="Calibri" w:hAnsi="Calibri"/>
                <w:sz w:val="12"/>
                <w:szCs w:val="12"/>
              </w:rPr>
            </w:pPr>
            <w:r w:rsidRPr="002D7BC0">
              <w:rPr>
                <w:rFonts w:ascii="Calibri" w:hAnsi="Calibri"/>
                <w:i/>
              </w:rPr>
              <w:t>Didattiche per il rispetto di genere e dell’altro in generale; progettazioni didattiche e di ambienti di apprendimento per favorire l’apprendimento delle ragazze nelle STEM; interventi didattici per l’individuazione, la prevenzione e il contrasto delle diseguaglianze nell’ambiente scolastico e di vita.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B" w:rsidRPr="009B1601" w:rsidRDefault="002461EB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461EB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480" w:rsidRPr="00532703" w:rsidRDefault="002461EB" w:rsidP="00563480">
            <w:pPr>
              <w:jc w:val="both"/>
              <w:rPr>
                <w:rFonts w:ascii="Calibri" w:hAnsi="Calibri"/>
                <w:b/>
                <w:sz w:val="22"/>
                <w:lang w:val="it-IT"/>
              </w:rPr>
            </w:pPr>
            <w:r w:rsidRPr="00532703">
              <w:rPr>
                <w:rFonts w:ascii="Calibri" w:hAnsi="Calibri"/>
                <w:lang w:val="it-IT"/>
              </w:rPr>
              <w:t xml:space="preserve">4. </w:t>
            </w:r>
            <w:r w:rsidR="00563480" w:rsidRPr="00532703">
              <w:rPr>
                <w:rFonts w:ascii="Calibri" w:hAnsi="Calibri"/>
                <w:b/>
                <w:sz w:val="22"/>
                <w:lang w:val="it-IT"/>
              </w:rPr>
              <w:t xml:space="preserve">GARANTIRE MODELLI SOSTENIBILI DI PRODUZIONE E DI CONSUMO. PROMUOVERE AZIONI, A TUTTI I LIVELLI, PER COMBATTERE IL CAMBIAMENTO CLIMATICO. </w:t>
            </w:r>
          </w:p>
          <w:p w:rsidR="002461EB" w:rsidRPr="002461EB" w:rsidRDefault="00563480" w:rsidP="00563480">
            <w:pPr>
              <w:pStyle w:val="Corpo"/>
              <w:rPr>
                <w:rFonts w:ascii="Calibri" w:hAnsi="Calibri"/>
                <w:sz w:val="12"/>
                <w:szCs w:val="12"/>
              </w:rPr>
            </w:pPr>
            <w:r w:rsidRPr="002D7BC0">
              <w:rPr>
                <w:rFonts w:ascii="Calibri" w:hAnsi="Calibri"/>
                <w:i/>
              </w:rPr>
              <w:t xml:space="preserve">Didattiche per la promozione della sobrietà, del consumo consapevole, del contrasto allo  spreco; per il risparmio energetico, delle risorse non rinnovabili (compresa </w:t>
            </w:r>
            <w:r w:rsidRPr="002D7BC0">
              <w:rPr>
                <w:rFonts w:ascii="Calibri" w:hAnsi="Calibri"/>
                <w:i/>
              </w:rPr>
              <w:lastRenderedPageBreak/>
              <w:t>l’acqua) e per la sostenibilità a partire dalle piccole abitudini quotidiane; lavori sull’impronta ecologica.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B" w:rsidRPr="009B1601" w:rsidRDefault="002461EB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461EB" w:rsidRPr="0053270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480" w:rsidRPr="002D7BC0" w:rsidRDefault="002461EB" w:rsidP="00563480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lastRenderedPageBreak/>
              <w:t xml:space="preserve">5. </w:t>
            </w:r>
            <w:r w:rsidR="00563480" w:rsidRPr="002D7BC0">
              <w:rPr>
                <w:rFonts w:ascii="Calibri" w:hAnsi="Calibri"/>
                <w:b/>
                <w:sz w:val="22"/>
                <w:szCs w:val="22"/>
              </w:rPr>
              <w:t xml:space="preserve">PROTEGGERE, RIPRISTINARE E FAVORIRE UN USO SOSTENIBILE DELL’ECOSISTEMA TERRESTRE </w:t>
            </w:r>
          </w:p>
          <w:p w:rsidR="002461EB" w:rsidRPr="002461EB" w:rsidRDefault="00563480" w:rsidP="00563480">
            <w:pPr>
              <w:pStyle w:val="Corpo"/>
              <w:suppressAutoHyphens w:val="0"/>
              <w:rPr>
                <w:rFonts w:ascii="Calibri" w:hAnsi="Calibri"/>
                <w:sz w:val="12"/>
                <w:szCs w:val="12"/>
              </w:rPr>
            </w:pPr>
            <w:r w:rsidRPr="002D7BC0">
              <w:rPr>
                <w:rFonts w:ascii="Calibri" w:hAnsi="Calibri"/>
                <w:i/>
              </w:rPr>
              <w:t>Ecosostenibilità e didattiche. Pianificazione ordinaria e sistematica nel curricolo di attività organicamente inserite nelle diverse discipline per l’ecosostenibilità (scienze naturali, scienze della terra, biologia, geografia, storia, economia…)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B" w:rsidRPr="009B1601" w:rsidRDefault="002461EB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461EB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480" w:rsidRPr="002D7BC0" w:rsidRDefault="002461EB" w:rsidP="00563480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6. </w:t>
            </w:r>
            <w:r w:rsidR="00563480" w:rsidRPr="002D7BC0">
              <w:rPr>
                <w:rFonts w:ascii="Calibri" w:hAnsi="Calibri"/>
                <w:b/>
                <w:sz w:val="22"/>
                <w:szCs w:val="22"/>
              </w:rPr>
              <w:t>PROMUOVERE SOCIETÀ PACIFICHE E INCLUSIVE PER UNO SVILUPPO SOSTENIBILE</w:t>
            </w:r>
          </w:p>
          <w:p w:rsidR="002461EB" w:rsidRPr="009B1601" w:rsidRDefault="00563480" w:rsidP="00563480">
            <w:pPr>
              <w:pStyle w:val="Corpo"/>
              <w:suppressAutoHyphens w:val="0"/>
              <w:rPr>
                <w:rFonts w:ascii="Calibri" w:hAnsi="Calibri"/>
                <w:sz w:val="12"/>
                <w:szCs w:val="12"/>
              </w:rPr>
            </w:pPr>
            <w:r w:rsidRPr="002D7BC0">
              <w:rPr>
                <w:rFonts w:ascii="Calibri" w:hAnsi="Calibri"/>
                <w:i/>
              </w:rPr>
              <w:t>Didattiche collaborative, progetti di servizio (es. service learning), sostegno tra pari, collaborazioni intergenarazionali, educazione alla gestione dei conflitti e alla mediazione… educazione al rispetto per gli animali e per tutti i viventi; per il paesaggio e i beni artistici e culturali.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EB" w:rsidRPr="009B1601" w:rsidRDefault="002461EB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480" w:rsidRPr="002D7BC0" w:rsidRDefault="002461EB" w:rsidP="00563480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7. </w:t>
            </w:r>
            <w:r w:rsidR="00563480" w:rsidRPr="002D7BC0">
              <w:rPr>
                <w:rFonts w:ascii="Calibri" w:hAnsi="Calibri"/>
                <w:b/>
                <w:sz w:val="22"/>
                <w:szCs w:val="22"/>
              </w:rPr>
              <w:t>RAFFORZARE I MEZZI DI ATTUAZIONE E RINNOVARE IL PARTENARIATO MONDIALE PER LO SVILUPPO SOSTENIBILE</w:t>
            </w:r>
          </w:p>
          <w:p w:rsidR="00172A1E" w:rsidRPr="009B1601" w:rsidRDefault="00563480" w:rsidP="00563480">
            <w:pPr>
              <w:pStyle w:val="Corpo"/>
              <w:suppressAutoHyphens w:val="0"/>
              <w:rPr>
                <w:rFonts w:ascii="Calibri" w:hAnsi="Calibri"/>
                <w:sz w:val="12"/>
                <w:szCs w:val="12"/>
              </w:rPr>
            </w:pPr>
            <w:r w:rsidRPr="002D7BC0">
              <w:rPr>
                <w:rFonts w:ascii="Calibri" w:hAnsi="Calibri"/>
                <w:i/>
              </w:rPr>
              <w:t>Interventi per l’educazione alla cittadinanza europea e globale; parternariati internazionali tra scuole e tra alunni; co-progettazioni tra scuole; partecipazione a progetti e iniziative di solidarietà internazionale a carattere umanitario o ambientale.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  <w:b/>
              </w:rPr>
              <w:t>L’esperienza ha riguardato un solo grado/più gradi di istruzione della stessa scuola/rete di scuole</w:t>
            </w:r>
            <w:r w:rsidR="00137A22">
              <w:rPr>
                <w:rFonts w:ascii="Calibri" w:hAnsi="Calibri" w:cs="Verdana"/>
                <w:b/>
              </w:rPr>
              <w:t xml:space="preserve"> </w:t>
            </w:r>
            <w:r w:rsidR="00137A22" w:rsidRPr="00137A22">
              <w:rPr>
                <w:rFonts w:ascii="Calibri" w:hAnsi="Calibri" w:cs="Verdana"/>
              </w:rPr>
              <w:t>(specificare quali)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137A22" w:rsidRDefault="002813AE" w:rsidP="00137A22">
            <w:pPr>
              <w:overflowPunct w:val="0"/>
              <w:autoSpaceDE w:val="0"/>
              <w:spacing w:after="60"/>
              <w:jc w:val="both"/>
              <w:textAlignment w:val="baseline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</w:p>
        </w:tc>
      </w:tr>
      <w:tr w:rsidR="002813AE" w:rsidRPr="00137A22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Default="00137A22">
            <w:pPr>
              <w:pStyle w:val="Corpo"/>
              <w:jc w:val="center"/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Breve d</w:t>
            </w:r>
            <w:r w:rsidR="002813AE" w:rsidRPr="009B1601">
              <w:rPr>
                <w:rFonts w:ascii="Calibri" w:hAnsi="Calibri" w:cs="Verdana"/>
                <w:b/>
              </w:rPr>
              <w:t>escrizione dell’esperienza</w:t>
            </w:r>
            <w:r>
              <w:rPr>
                <w:rFonts w:ascii="Calibri" w:hAnsi="Calibri" w:cs="Verdana"/>
                <w:b/>
              </w:rPr>
              <w:t xml:space="preserve"> che illustri la tematica, il processo seguito e quanto realizzato.</w:t>
            </w:r>
          </w:p>
          <w:p w:rsidR="00137A22" w:rsidRPr="009B1601" w:rsidRDefault="00137A22">
            <w:pPr>
              <w:pStyle w:val="Corpo"/>
              <w:jc w:val="center"/>
              <w:rPr>
                <w:rFonts w:ascii="Calibri" w:hAnsi="Calibri" w:cs="Verdana"/>
                <w:b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  <w:b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  <w:r w:rsidRPr="009B1601">
              <w:rPr>
                <w:rFonts w:ascii="Calibri" w:hAnsi="Calibri" w:cs="Verdana"/>
                <w:b/>
              </w:rPr>
              <w:t xml:space="preserve">Gruppo di progetto: </w:t>
            </w: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B1601">
              <w:rPr>
                <w:rFonts w:ascii="Calibri" w:hAnsi="Calibri" w:cs="Verdana"/>
                <w:sz w:val="20"/>
                <w:szCs w:val="20"/>
              </w:rPr>
              <w:t>Commissione del Collegio; Consiglio di Intersezione/Interclasse/Classe/Commissione interisituto reti di scuole; altro</w:t>
            </w: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/>
              </w:rPr>
            </w:pPr>
          </w:p>
        </w:tc>
      </w:tr>
      <w:tr w:rsidR="002813AE" w:rsidRPr="009B1601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  <w:r w:rsidRPr="009B1601">
              <w:rPr>
                <w:rFonts w:ascii="Calibri" w:hAnsi="Calibri" w:cs="Verdana"/>
                <w:b/>
              </w:rPr>
              <w:t>Criticità da risolvere e risultati attesi in termini di apprendimento, organizzazione, benessere e motivazione degli allievi</w:t>
            </w:r>
            <w:r w:rsidR="00137A22">
              <w:rPr>
                <w:rFonts w:ascii="Calibri" w:hAnsi="Calibri" w:cs="Verdana"/>
                <w:b/>
              </w:rPr>
              <w:t xml:space="preserve"> che hanno motivato la progettazione dell’attività</w:t>
            </w: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 w:rsidP="00137A22">
            <w:pPr>
              <w:pStyle w:val="Corpo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</w:tc>
      </w:tr>
      <w:tr w:rsidR="002813AE" w:rsidRPr="009B1601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137A22" w:rsidRDefault="00137A22">
            <w:pPr>
              <w:pStyle w:val="Corpo"/>
              <w:jc w:val="center"/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M</w:t>
            </w:r>
            <w:r w:rsidR="002813AE" w:rsidRPr="009B1601">
              <w:rPr>
                <w:rFonts w:ascii="Calibri" w:hAnsi="Calibri" w:cs="Verdana"/>
                <w:b/>
              </w:rPr>
              <w:t>onitoraggio</w:t>
            </w:r>
            <w:r w:rsidR="002813AE" w:rsidRPr="009B1601">
              <w:rPr>
                <w:rFonts w:ascii="Calibri" w:hAnsi="Calibri" w:cs="Verdana"/>
              </w:rPr>
              <w:t xml:space="preserve"> </w:t>
            </w:r>
            <w:r w:rsidRPr="00137A22">
              <w:rPr>
                <w:rFonts w:ascii="Calibri" w:hAnsi="Calibri" w:cs="Verdana"/>
                <w:b/>
              </w:rPr>
              <w:t>e valutazione</w:t>
            </w:r>
            <w:r>
              <w:rPr>
                <w:rFonts w:ascii="Calibri" w:hAnsi="Calibri" w:cs="Verdana"/>
              </w:rPr>
              <w:t xml:space="preserve"> </w:t>
            </w:r>
            <w:r w:rsidRPr="00137A22">
              <w:rPr>
                <w:rFonts w:ascii="Calibri" w:hAnsi="Calibri" w:cs="Verdana"/>
                <w:b/>
              </w:rPr>
              <w:t>dell’esperienza</w:t>
            </w: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B1601">
              <w:rPr>
                <w:rFonts w:ascii="Calibri" w:hAnsi="Calibri" w:cs="Verdana"/>
                <w:sz w:val="20"/>
                <w:szCs w:val="20"/>
              </w:rPr>
              <w:t xml:space="preserve">(specificare le eventuali forme di monitoraggio </w:t>
            </w:r>
            <w:r w:rsidR="00137A22">
              <w:rPr>
                <w:rFonts w:ascii="Calibri" w:hAnsi="Calibri" w:cs="Verdana"/>
                <w:sz w:val="20"/>
                <w:szCs w:val="20"/>
              </w:rPr>
              <w:t xml:space="preserve">e valutazione </w:t>
            </w:r>
            <w:r w:rsidRPr="009B1601">
              <w:rPr>
                <w:rFonts w:ascii="Calibri" w:hAnsi="Calibri" w:cs="Verdana"/>
                <w:sz w:val="20"/>
                <w:szCs w:val="20"/>
              </w:rPr>
              <w:t>attivate sull’esperienza)</w:t>
            </w: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 w:rsidP="00400EC6">
            <w:pPr>
              <w:pStyle w:val="Corpo"/>
              <w:rPr>
                <w:rFonts w:ascii="Calibri" w:hAnsi="Calibri" w:cs="Verdana"/>
              </w:rPr>
            </w:pPr>
          </w:p>
        </w:tc>
      </w:tr>
      <w:tr w:rsidR="002813AE" w:rsidRPr="009B1601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  <w:r w:rsidRPr="009B1601">
              <w:rPr>
                <w:rFonts w:ascii="Calibri" w:hAnsi="Calibri" w:cs="Verdana"/>
                <w:b/>
              </w:rPr>
              <w:lastRenderedPageBreak/>
              <w:t>Punti di forza e criticità</w:t>
            </w: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 w:rsidP="00137A22">
            <w:pPr>
              <w:pStyle w:val="Corpo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</w:tc>
      </w:tr>
      <w:tr w:rsidR="002813AE" w:rsidRPr="009B1601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  <w:b/>
              </w:rPr>
            </w:pPr>
            <w:r w:rsidRPr="009B1601">
              <w:rPr>
                <w:rFonts w:ascii="Calibri" w:hAnsi="Calibri" w:cs="Verdana"/>
                <w:b/>
              </w:rPr>
              <w:t>Impatti durevoli nell'organizzazione, diffusione dell'esperienza nella comunità scolastica</w:t>
            </w: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  <w:b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</w:tc>
      </w:tr>
      <w:tr w:rsidR="002813AE" w:rsidRPr="009B1601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  <w:r w:rsidRPr="009B1601">
              <w:rPr>
                <w:rFonts w:ascii="Calibri" w:hAnsi="Calibri" w:cs="Verdana"/>
                <w:b/>
              </w:rPr>
              <w:t>Indicare il sito dove si può reperire ed eventualmente scaricare la documentazione dell'esperienza</w:t>
            </w:r>
          </w:p>
          <w:p w:rsidR="002813AE" w:rsidRPr="009B1601" w:rsidRDefault="002813AE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  <w:p w:rsidR="002813AE" w:rsidRPr="009B1601" w:rsidRDefault="002813AE">
            <w:pPr>
              <w:pStyle w:val="Corpo"/>
              <w:rPr>
                <w:rFonts w:ascii="Calibri" w:hAnsi="Calibri" w:cs="Verdana"/>
              </w:rPr>
            </w:pPr>
          </w:p>
        </w:tc>
      </w:tr>
    </w:tbl>
    <w:p w:rsidR="002813AE" w:rsidRPr="009B1601" w:rsidRDefault="002813AE">
      <w:pPr>
        <w:pStyle w:val="Corpo"/>
        <w:rPr>
          <w:rFonts w:ascii="Calibri" w:hAnsi="Calibri"/>
        </w:rPr>
      </w:pPr>
    </w:p>
    <w:p w:rsidR="002461EB" w:rsidRDefault="002461EB" w:rsidP="002461EB">
      <w:pPr>
        <w:pStyle w:val="Corpo"/>
        <w:rPr>
          <w:rStyle w:val="Nessuno"/>
          <w:rFonts w:ascii="Calibri" w:hAnsi="Calibri"/>
          <w:b/>
          <w:iCs/>
        </w:rPr>
      </w:pPr>
      <w:r>
        <w:rPr>
          <w:rStyle w:val="Nessuno"/>
          <w:rFonts w:ascii="Calibri" w:hAnsi="Calibri"/>
          <w:b/>
          <w:iCs/>
        </w:rPr>
        <w:t>N.B.:  Si riassumono di seguito i criteri di qualità che devono essere presenti nell’ esperienza segnalata.</w:t>
      </w:r>
    </w:p>
    <w:p w:rsidR="002461EB" w:rsidRPr="00137A22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  <w:lang w:val="it-IT"/>
        </w:rPr>
      </w:pPr>
      <w:r w:rsidRPr="00137A22">
        <w:rPr>
          <w:rFonts w:ascii="Calibri" w:eastAsia="Verdana" w:hAnsi="Calibri" w:cs="Verdana"/>
          <w:sz w:val="22"/>
          <w:szCs w:val="22"/>
          <w:lang w:val="it-IT"/>
        </w:rPr>
        <w:t>Essere stata messa a punto e coordinata da un gruppo di progetto (team, CdC, commissione, dipartimento, rete di scuole …)</w:t>
      </w:r>
    </w:p>
    <w:p w:rsidR="002461EB" w:rsidRPr="00137A22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  <w:lang w:val="it-IT"/>
        </w:rPr>
      </w:pPr>
      <w:r w:rsidRPr="00137A22">
        <w:rPr>
          <w:rFonts w:ascii="Calibri" w:eastAsia="Verdana" w:hAnsi="Calibri" w:cs="Verdana"/>
          <w:sz w:val="22"/>
          <w:szCs w:val="22"/>
          <w:lang w:val="it-IT"/>
        </w:rPr>
        <w:t>essere stata attuata nelle classi;</w:t>
      </w:r>
    </w:p>
    <w:p w:rsidR="002461EB" w:rsidRPr="00137A22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  <w:lang w:val="it-IT"/>
        </w:rPr>
      </w:pPr>
      <w:r w:rsidRPr="00137A22">
        <w:rPr>
          <w:rFonts w:ascii="Calibri" w:eastAsia="Verdana" w:hAnsi="Calibri" w:cs="Verdana"/>
          <w:sz w:val="22"/>
          <w:szCs w:val="22"/>
          <w:lang w:val="it-IT"/>
        </w:rPr>
        <w:t>essere inserita in modo strutturale nel curricolo;</w:t>
      </w:r>
    </w:p>
    <w:p w:rsidR="002461EB" w:rsidRPr="00137A22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  <w:lang w:val="it-IT"/>
        </w:rPr>
      </w:pPr>
      <w:r w:rsidRPr="00137A22">
        <w:rPr>
          <w:rFonts w:ascii="Calibri" w:eastAsia="Verdana" w:hAnsi="Calibri" w:cs="Verdana"/>
          <w:sz w:val="22"/>
          <w:szCs w:val="22"/>
          <w:lang w:val="it-IT"/>
        </w:rPr>
        <w:t>prevedere didattiche di tipo laboratoriale, collaborativo, centrate sull’azione autonoma degli allievi;</w:t>
      </w:r>
    </w:p>
    <w:p w:rsidR="002461EB" w:rsidRPr="00137A22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  <w:lang w:val="it-IT"/>
        </w:rPr>
      </w:pPr>
      <w:r w:rsidRPr="00137A22">
        <w:rPr>
          <w:rFonts w:ascii="Calibri" w:eastAsia="Verdana" w:hAnsi="Calibri" w:cs="Verdana"/>
          <w:sz w:val="22"/>
          <w:szCs w:val="22"/>
          <w:lang w:val="it-IT"/>
        </w:rPr>
        <w:t>essere coerente con le Indicazioni Nazionali (Traguardi, competenze, ambiente di apprendimento)</w:t>
      </w:r>
    </w:p>
    <w:p w:rsidR="002461EB" w:rsidRPr="00137A22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  <w:lang w:val="it-IT"/>
        </w:rPr>
      </w:pPr>
      <w:r w:rsidRPr="00137A22">
        <w:rPr>
          <w:rFonts w:ascii="Calibri" w:eastAsia="Verdana" w:hAnsi="Calibri" w:cs="Verdana"/>
          <w:sz w:val="22"/>
          <w:szCs w:val="22"/>
          <w:lang w:val="it-IT"/>
        </w:rPr>
        <w:t>prevedere strumenti per la verifica e la valutazione degli apprendimenti e delle competenze;</w:t>
      </w:r>
    </w:p>
    <w:p w:rsidR="002461EB" w:rsidRPr="00137A22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  <w:lang w:val="it-IT"/>
        </w:rPr>
      </w:pPr>
      <w:r w:rsidRPr="00137A22">
        <w:rPr>
          <w:rFonts w:ascii="Calibri" w:eastAsia="Verdana" w:hAnsi="Calibri" w:cs="Verdana"/>
          <w:sz w:val="22"/>
          <w:szCs w:val="22"/>
          <w:lang w:val="it-IT"/>
        </w:rPr>
        <w:t>prevedere il monitoraggio e la valutazione della progettualità;</w:t>
      </w:r>
    </w:p>
    <w:p w:rsidR="002461EB" w:rsidRPr="00137A22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</w:rPr>
      </w:pPr>
      <w:r w:rsidRPr="00137A22">
        <w:rPr>
          <w:rFonts w:ascii="Calibri" w:eastAsia="Verdana" w:hAnsi="Calibri" w:cs="Verdana"/>
          <w:sz w:val="22"/>
          <w:szCs w:val="22"/>
        </w:rPr>
        <w:t>coinvolgere più discipline;</w:t>
      </w:r>
    </w:p>
    <w:p w:rsidR="002461EB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  <w:lang w:val="it-IT"/>
        </w:rPr>
      </w:pPr>
      <w:r w:rsidRPr="00137A22">
        <w:rPr>
          <w:rFonts w:ascii="Calibri" w:eastAsia="Verdana" w:hAnsi="Calibri" w:cs="Verdana"/>
          <w:sz w:val="22"/>
          <w:szCs w:val="22"/>
          <w:lang w:val="it-IT"/>
        </w:rPr>
        <w:t>coinvolgere più gradi di scuola del primo ciclo;</w:t>
      </w:r>
    </w:p>
    <w:p w:rsidR="002461EB" w:rsidRPr="00137A22" w:rsidRDefault="002461EB" w:rsidP="002461EB">
      <w:pPr>
        <w:numPr>
          <w:ilvl w:val="0"/>
          <w:numId w:val="4"/>
        </w:numPr>
        <w:overflowPunct w:val="0"/>
        <w:autoSpaceDE w:val="0"/>
        <w:spacing w:after="60"/>
        <w:ind w:left="324" w:hanging="284"/>
        <w:textAlignment w:val="baseline"/>
        <w:rPr>
          <w:rFonts w:ascii="Calibri" w:eastAsia="Verdana" w:hAnsi="Calibri" w:cs="Verdana"/>
          <w:sz w:val="22"/>
          <w:szCs w:val="22"/>
          <w:lang w:val="it-IT"/>
        </w:rPr>
      </w:pPr>
      <w:r w:rsidRPr="00137A22">
        <w:rPr>
          <w:rFonts w:ascii="Calibri" w:eastAsia="Verdana" w:hAnsi="Calibri" w:cs="Verdana"/>
          <w:sz w:val="22"/>
          <w:szCs w:val="22"/>
          <w:lang w:val="it-IT"/>
        </w:rPr>
        <w:t>essere documentata e avere una diffusione, almeno a livello di Istituto</w:t>
      </w:r>
      <w:r>
        <w:rPr>
          <w:rFonts w:ascii="Calibri" w:eastAsia="Verdana" w:hAnsi="Calibri" w:cs="Verdana"/>
          <w:sz w:val="22"/>
          <w:szCs w:val="22"/>
          <w:lang w:val="it-IT"/>
        </w:rPr>
        <w:t>.</w:t>
      </w:r>
    </w:p>
    <w:p w:rsidR="00400EC6" w:rsidRDefault="00137A22" w:rsidP="002461EB">
      <w:pPr>
        <w:pStyle w:val="Corpo"/>
        <w:rPr>
          <w:rStyle w:val="Nessuno"/>
          <w:rFonts w:ascii="Calibri" w:hAnsi="Calibri"/>
          <w:b/>
          <w:iCs/>
        </w:rPr>
      </w:pPr>
      <w:r>
        <w:rPr>
          <w:rStyle w:val="Nessuno"/>
          <w:rFonts w:ascii="Calibri" w:hAnsi="Calibri"/>
          <w:b/>
          <w:iCs/>
        </w:rPr>
        <w:br w:type="page"/>
      </w:r>
      <w:r w:rsidR="00A94191">
        <w:rPr>
          <w:rStyle w:val="Nessuno"/>
          <w:rFonts w:ascii="Calibri" w:hAnsi="Calibri"/>
          <w:b/>
          <w:iCs/>
        </w:rPr>
        <w:lastRenderedPageBreak/>
        <w:t>Allegato 3</w:t>
      </w:r>
      <w:r>
        <w:rPr>
          <w:rStyle w:val="Nessuno"/>
          <w:rFonts w:ascii="Calibri" w:hAnsi="Calibri"/>
          <w:b/>
          <w:iCs/>
        </w:rPr>
        <w:t>b – Pianificazione dell’esperienza in forma di UDA</w:t>
      </w:r>
    </w:p>
    <w:p w:rsidR="00137A22" w:rsidRDefault="00137A22" w:rsidP="00137A22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:rsidR="00137A22" w:rsidRDefault="00137A22" w:rsidP="00137A22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:rsidR="00985B06" w:rsidRDefault="00985B06" w:rsidP="00985B06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UDA</w:t>
      </w:r>
    </w:p>
    <w:p w:rsidR="00985B06" w:rsidRDefault="00985B06" w:rsidP="00985B06">
      <w:pPr>
        <w:rPr>
          <w:rFonts w:ascii="Arial Narrow" w:hAnsi="Arial Narrow" w:cs="Arial"/>
          <w:b/>
          <w:sz w:val="32"/>
          <w:szCs w:val="32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4"/>
        <w:gridCol w:w="4899"/>
      </w:tblGrid>
      <w:tr w:rsidR="00985B06" w:rsidTr="00985B06">
        <w:trPr>
          <w:cantSplit/>
          <w:trHeight w:val="598"/>
          <w:tblHeader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Pr="004A0920" w:rsidRDefault="00985B06" w:rsidP="00450680">
            <w:pPr>
              <w:pStyle w:val="Titolo1"/>
              <w:spacing w:before="0" w:after="0" w:line="240" w:lineRule="auto"/>
              <w:rPr>
                <w:rFonts w:cs="Cambria"/>
                <w:lang w:val="it-IT"/>
              </w:rPr>
            </w:pPr>
            <w:r w:rsidRPr="004A0920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rPr>
                <w:rFonts w:ascii="Arial Narrow" w:hAnsi="Arial Narrow" w:cs="Arial Narrow"/>
                <w:i/>
                <w:sz w:val="18"/>
                <w:szCs w:val="18"/>
              </w:rPr>
            </w:pPr>
          </w:p>
          <w:p w:rsidR="00985B06" w:rsidRDefault="00985B06" w:rsidP="0045068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85B06" w:rsidRDefault="00985B06" w:rsidP="0045068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85B06" w:rsidRDefault="00985B06" w:rsidP="00450680"/>
        </w:tc>
      </w:tr>
      <w:tr w:rsid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Compito significativo e prodotti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pStyle w:val="Corpotesto"/>
              <w:snapToGrid w:val="0"/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985B06" w:rsidRDefault="00985B06" w:rsidP="00450680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985B06" w:rsidRDefault="00985B06" w:rsidP="00450680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985B06" w:rsidRDefault="00985B06" w:rsidP="00450680">
            <w:pPr>
              <w:pStyle w:val="Corpotesto"/>
              <w:spacing w:after="0"/>
            </w:pPr>
          </w:p>
        </w:tc>
      </w:tr>
      <w:tr w:rsidR="00985B06" w:rsidTr="00985B06">
        <w:trPr>
          <w:cantSplit/>
          <w:trHeight w:val="691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Pr="00985B06" w:rsidRDefault="00985B06" w:rsidP="00450680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Competenze chiave e </w:t>
            </w:r>
          </w:p>
          <w:p w:rsidR="00985B06" w:rsidRPr="00985B06" w:rsidRDefault="00985B06" w:rsidP="00450680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relative competenze specifiche</w:t>
            </w:r>
          </w:p>
          <w:p w:rsidR="00985B06" w:rsidRPr="00985B06" w:rsidRDefault="00985B06" w:rsidP="00450680">
            <w:pPr>
              <w:shd w:val="clear" w:color="auto" w:fill="CCFFCC"/>
              <w:jc w:val="center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ind w:left="36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Evidenze osservabili  (Traguardi)</w:t>
            </w:r>
          </w:p>
          <w:p w:rsidR="00985B06" w:rsidRDefault="00985B06" w:rsidP="00450680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985B06" w:rsidRDefault="00985B06" w:rsidP="00450680">
            <w:pPr>
              <w:jc w:val="center"/>
            </w:pPr>
          </w:p>
        </w:tc>
      </w:tr>
      <w:tr w:rsid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</w:tr>
      <w:tr w:rsid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</w:tr>
      <w:tr w:rsid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</w:tr>
      <w:tr w:rsid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</w:tr>
      <w:tr w:rsidR="00985B06" w:rsidRP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Pr="004A0920" w:rsidRDefault="00985B06" w:rsidP="00450680">
            <w:pPr>
              <w:pStyle w:val="Titolo2"/>
              <w:spacing w:before="0"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4A0920">
              <w:rPr>
                <w:rFonts w:ascii="Arial Narrow" w:hAnsi="Arial Narrow" w:cs="Arial"/>
                <w:sz w:val="18"/>
                <w:szCs w:val="18"/>
                <w:lang w:val="it-IT"/>
              </w:rPr>
              <w:t>Abilità</w:t>
            </w:r>
          </w:p>
          <w:p w:rsidR="00985B06" w:rsidRPr="00985B06" w:rsidRDefault="00985B06" w:rsidP="00450680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abilità conoscenze riferiti ad una singola competenza)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85B06" w:rsidRPr="004A0920" w:rsidRDefault="00985B06" w:rsidP="00450680">
            <w:pPr>
              <w:pStyle w:val="Titolo1"/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</w:pPr>
            <w:r w:rsidRPr="004A0920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Conoscenze</w:t>
            </w:r>
          </w:p>
          <w:p w:rsidR="00985B06" w:rsidRPr="00985B06" w:rsidRDefault="00985B06" w:rsidP="00450680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conoscenze riferiti ad una singola competenza)</w:t>
            </w:r>
          </w:p>
        </w:tc>
      </w:tr>
      <w:tr w:rsidR="00985B06" w:rsidRP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</w:tr>
      <w:tr w:rsidR="00985B06" w:rsidRP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</w:tr>
      <w:tr w:rsidR="00985B06" w:rsidRP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</w:tr>
      <w:tr w:rsidR="00985B06" w:rsidRP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</w:tr>
      <w:tr w:rsidR="00985B06" w:rsidRP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</w:tr>
      <w:tr w:rsidR="00985B06" w:rsidRPr="00985B06" w:rsidTr="00985B06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lang w:val="it-IT"/>
              </w:rPr>
            </w:pPr>
          </w:p>
        </w:tc>
      </w:tr>
      <w:tr w:rsid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Alunni destinatari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985B06" w:rsidRDefault="00985B06" w:rsidP="004506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85B06" w:rsidRDefault="00985B06" w:rsidP="00450680"/>
        </w:tc>
      </w:tr>
      <w:tr w:rsid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Discipline coinvolte</w:t>
            </w:r>
          </w:p>
          <w:p w:rsidR="00985B06" w:rsidRDefault="00985B06" w:rsidP="00450680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985B06" w:rsidRP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Pr="00532703" w:rsidRDefault="00985B06" w:rsidP="00450680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532703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Fasi di applicazione</w:t>
            </w:r>
          </w:p>
          <w:p w:rsidR="00985B06" w:rsidRPr="00985B06" w:rsidRDefault="00985B06" w:rsidP="00450680">
            <w:pPr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(elencare I titoli delle fasi di cui al piano di lavoro)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:rsidR="00985B06" w:rsidRPr="00985B06" w:rsidRDefault="00985B06" w:rsidP="00450680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:rsidR="00985B06" w:rsidRPr="00985B06" w:rsidRDefault="00985B06" w:rsidP="00450680">
            <w:pPr>
              <w:rPr>
                <w:lang w:val="it-IT"/>
              </w:rPr>
            </w:pPr>
          </w:p>
        </w:tc>
      </w:tr>
      <w:tr w:rsidR="00985B06" w:rsidRP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Pr="00532703" w:rsidRDefault="00985B06" w:rsidP="00450680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532703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Tempi </w:t>
            </w:r>
          </w:p>
          <w:p w:rsidR="00985B06" w:rsidRPr="00985B06" w:rsidRDefault="00985B06" w:rsidP="00450680">
            <w:pPr>
              <w:rPr>
                <w:i/>
                <w:lang w:val="it-IT"/>
              </w:rPr>
            </w:pPr>
            <w:r w:rsidRPr="00985B06">
              <w:rPr>
                <w:rFonts w:ascii="Arial Narrow" w:hAnsi="Arial Narrow" w:cs="Arial"/>
                <w:bCs/>
                <w:i/>
                <w:sz w:val="18"/>
                <w:szCs w:val="18"/>
                <w:lang w:val="it-IT"/>
              </w:rPr>
              <w:t>(Tempi di attuazione in ore in quali periodi dell’anno)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Pr="00985B06" w:rsidRDefault="00985B06" w:rsidP="00450680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:rsidR="00985B06" w:rsidRPr="00985B06" w:rsidRDefault="00985B06" w:rsidP="00450680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:rsidR="00985B06" w:rsidRPr="00985B06" w:rsidRDefault="00985B06" w:rsidP="00450680">
            <w:pPr>
              <w:rPr>
                <w:lang w:val="it-IT"/>
              </w:rPr>
            </w:pPr>
          </w:p>
        </w:tc>
      </w:tr>
      <w:tr w:rsid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Esperienze attivate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985B06" w:rsidRDefault="00985B06" w:rsidP="004506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85B06" w:rsidRDefault="00985B06" w:rsidP="00450680"/>
        </w:tc>
      </w:tr>
      <w:tr w:rsid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985B06" w:rsidRDefault="00985B06" w:rsidP="004506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85B06" w:rsidRDefault="00985B06" w:rsidP="00450680"/>
        </w:tc>
      </w:tr>
      <w:tr w:rsid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Risorse umane</w:t>
            </w:r>
          </w:p>
          <w:p w:rsidR="00985B06" w:rsidRDefault="00985B06" w:rsidP="00985B06">
            <w:pPr>
              <w:numPr>
                <w:ilvl w:val="0"/>
                <w:numId w:val="5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interne</w:t>
            </w:r>
          </w:p>
          <w:p w:rsidR="00985B06" w:rsidRDefault="00985B06" w:rsidP="00985B06">
            <w:pPr>
              <w:numPr>
                <w:ilvl w:val="0"/>
                <w:numId w:val="5"/>
              </w:numPr>
              <w:ind w:left="0"/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esterne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985B06" w:rsidRDefault="00985B06" w:rsidP="004506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85B06" w:rsidRDefault="00985B06" w:rsidP="00450680"/>
        </w:tc>
      </w:tr>
      <w:tr w:rsid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985B06" w:rsidRDefault="00985B06" w:rsidP="004506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85B06" w:rsidRDefault="00985B06" w:rsidP="00450680"/>
        </w:tc>
      </w:tr>
      <w:tr w:rsidR="00985B06" w:rsidTr="00985B06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985B06" w:rsidRDefault="00985B06" w:rsidP="004506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85B06" w:rsidRDefault="00985B06" w:rsidP="00450680"/>
        </w:tc>
      </w:tr>
    </w:tbl>
    <w:p w:rsidR="00985B06" w:rsidRDefault="00985B06" w:rsidP="00985B06">
      <w:pPr>
        <w:pStyle w:val="Titolo5"/>
        <w:pageBreakBefore/>
        <w:spacing w:before="0"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 w:val="0"/>
          <w:sz w:val="32"/>
          <w:szCs w:val="32"/>
        </w:rPr>
        <w:lastRenderedPageBreak/>
        <w:t>PIANO DI LAVORO UDA</w:t>
      </w:r>
    </w:p>
    <w:p w:rsidR="00985B06" w:rsidRDefault="00985B06" w:rsidP="00985B06">
      <w:pPr>
        <w:rPr>
          <w:rFonts w:ascii="Arial Narrow" w:hAnsi="Arial Narrow" w:cs="Arial"/>
          <w:i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85B06" w:rsidTr="00450680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r>
              <w:rPr>
                <w:rFonts w:ascii="Arial Narrow" w:hAnsi="Arial Narrow" w:cs="Arial"/>
                <w:sz w:val="18"/>
                <w:szCs w:val="18"/>
              </w:rPr>
              <w:t>UNITÀ DI APPRENDIMENTO:</w:t>
            </w:r>
          </w:p>
        </w:tc>
      </w:tr>
      <w:tr w:rsidR="00985B06" w:rsidTr="00450680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r>
              <w:rPr>
                <w:rFonts w:ascii="Arial Narrow" w:hAnsi="Arial Narrow" w:cs="Arial"/>
                <w:sz w:val="18"/>
                <w:szCs w:val="18"/>
              </w:rPr>
              <w:t>Coordinatore:</w:t>
            </w:r>
          </w:p>
        </w:tc>
      </w:tr>
      <w:tr w:rsidR="00985B06" w:rsidTr="00450680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r>
              <w:rPr>
                <w:rFonts w:ascii="Arial Narrow" w:hAnsi="Arial Narrow" w:cs="Arial"/>
                <w:sz w:val="18"/>
                <w:szCs w:val="18"/>
              </w:rPr>
              <w:t>Collaboratori :</w:t>
            </w:r>
          </w:p>
        </w:tc>
      </w:tr>
    </w:tbl>
    <w:p w:rsidR="00985B06" w:rsidRDefault="00985B06" w:rsidP="00985B06">
      <w:pPr>
        <w:rPr>
          <w:rFonts w:ascii="Arial Narrow" w:hAnsi="Arial Narrow" w:cs="Arial"/>
          <w:sz w:val="18"/>
          <w:szCs w:val="18"/>
        </w:rPr>
      </w:pPr>
    </w:p>
    <w:p w:rsidR="00985B06" w:rsidRDefault="00985B06" w:rsidP="00985B06">
      <w:pPr>
        <w:jc w:val="center"/>
        <w:rPr>
          <w:rFonts w:ascii="Arial Narrow" w:hAnsi="Arial Narrow" w:cs="Arial"/>
          <w:sz w:val="18"/>
          <w:szCs w:val="18"/>
        </w:rPr>
      </w:pPr>
    </w:p>
    <w:p w:rsidR="00985B06" w:rsidRDefault="00985B06" w:rsidP="00985B06">
      <w:pPr>
        <w:jc w:val="center"/>
        <w:rPr>
          <w:rFonts w:ascii="Arial Narrow" w:hAnsi="Arial Narrow" w:cs="Arial"/>
          <w:sz w:val="18"/>
          <w:szCs w:val="18"/>
        </w:rPr>
      </w:pPr>
    </w:p>
    <w:p w:rsidR="00985B06" w:rsidRPr="00985B06" w:rsidRDefault="00985B06" w:rsidP="00985B06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ascii="Arial Narrow" w:hAnsi="Arial Narrow" w:cs="Arial"/>
          <w:i/>
          <w:sz w:val="18"/>
          <w:szCs w:val="18"/>
          <w:lang w:val="it-IT"/>
        </w:rPr>
        <w:t>PIANO DI LAVORO UDA</w:t>
      </w:r>
    </w:p>
    <w:p w:rsidR="00985B06" w:rsidRPr="00985B06" w:rsidRDefault="00985B06" w:rsidP="00985B06">
      <w:pPr>
        <w:jc w:val="center"/>
        <w:rPr>
          <w:rFonts w:eastAsia="Arial Narrow" w:cs="Arial"/>
          <w:lang w:val="it-IT"/>
        </w:rPr>
      </w:pPr>
      <w:r w:rsidRPr="00985B06">
        <w:rPr>
          <w:rFonts w:ascii="Arial Narrow" w:hAnsi="Arial Narrow" w:cs="Arial"/>
          <w:b/>
          <w:sz w:val="18"/>
          <w:szCs w:val="18"/>
          <w:lang w:val="it-IT"/>
        </w:rPr>
        <w:t xml:space="preserve">SPECIFICAZIONE DELLE FASI </w:t>
      </w:r>
    </w:p>
    <w:p w:rsidR="00985B06" w:rsidRPr="00985B06" w:rsidRDefault="00985B06" w:rsidP="00985B06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eastAsia="Arial Narrow" w:cs="Arial"/>
          <w:lang w:val="it-IT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485"/>
        <w:gridCol w:w="1485"/>
        <w:gridCol w:w="1483"/>
        <w:gridCol w:w="1360"/>
        <w:gridCol w:w="1523"/>
        <w:gridCol w:w="1573"/>
      </w:tblGrid>
      <w:tr w:rsidR="00985B06" w:rsidRPr="00985B06" w:rsidTr="00450680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Fasi/Titolo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Pr="00985B06" w:rsidRDefault="00985B06" w:rsidP="00450680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fanno gli studenti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Pr="00985B06" w:rsidRDefault="00985B06" w:rsidP="00450680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85B06" w:rsidRPr="00985B06" w:rsidRDefault="00985B06" w:rsidP="00450680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Strumenti per la verifica/valutazione </w:t>
            </w:r>
          </w:p>
        </w:tc>
      </w:tr>
      <w:tr w:rsidR="00985B06" w:rsidTr="00450680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center"/>
            </w:pPr>
          </w:p>
        </w:tc>
      </w:tr>
      <w:tr w:rsidR="00985B06" w:rsidTr="00450680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</w:tr>
      <w:tr w:rsidR="00985B06" w:rsidTr="00450680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</w:tr>
      <w:tr w:rsidR="00985B06" w:rsidTr="00450680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</w:tr>
      <w:tr w:rsidR="00985B06" w:rsidTr="00450680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</w:pPr>
          </w:p>
        </w:tc>
      </w:tr>
    </w:tbl>
    <w:p w:rsidR="00985B06" w:rsidRDefault="00985B06" w:rsidP="00985B06">
      <w:pPr>
        <w:jc w:val="center"/>
        <w:rPr>
          <w:rFonts w:ascii="Arial Narrow" w:hAnsi="Arial Narrow" w:cs="Arial"/>
          <w:sz w:val="18"/>
          <w:szCs w:val="18"/>
        </w:rPr>
      </w:pPr>
    </w:p>
    <w:p w:rsidR="00985B06" w:rsidRDefault="00985B06" w:rsidP="00985B06">
      <w:pPr>
        <w:jc w:val="center"/>
        <w:rPr>
          <w:rFonts w:ascii="Arial Narrow" w:hAnsi="Arial Narrow" w:cs="Arial"/>
          <w:sz w:val="18"/>
          <w:szCs w:val="18"/>
        </w:rPr>
      </w:pPr>
    </w:p>
    <w:p w:rsidR="00985B06" w:rsidRDefault="00985B06" w:rsidP="00985B06">
      <w:pPr>
        <w:jc w:val="center"/>
        <w:rPr>
          <w:rFonts w:ascii="Arial Narrow" w:hAnsi="Arial Narrow" w:cs="Arial"/>
          <w:sz w:val="18"/>
          <w:szCs w:val="18"/>
        </w:rPr>
      </w:pPr>
    </w:p>
    <w:p w:rsidR="00985B06" w:rsidRDefault="00985B06" w:rsidP="00985B06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PIANO DI LAVORO UDA</w:t>
      </w:r>
    </w:p>
    <w:p w:rsidR="00985B06" w:rsidRDefault="00985B06" w:rsidP="00985B06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DIAGRAMMA DI GANTT</w:t>
      </w:r>
    </w:p>
    <w:p w:rsidR="00985B06" w:rsidRDefault="00985B06" w:rsidP="00985B06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1392"/>
        <w:gridCol w:w="1391"/>
        <w:gridCol w:w="1391"/>
        <w:gridCol w:w="1391"/>
        <w:gridCol w:w="1391"/>
        <w:gridCol w:w="1399"/>
      </w:tblGrid>
      <w:tr w:rsidR="00985B06" w:rsidTr="00450680">
        <w:trPr>
          <w:trHeight w:val="352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</w:tr>
      <w:tr w:rsidR="00985B06" w:rsidTr="00450680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</w:tr>
      <w:tr w:rsidR="00985B06" w:rsidTr="00450680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</w:tr>
      <w:tr w:rsidR="00985B06" w:rsidTr="00450680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</w:tr>
      <w:tr w:rsidR="00985B06" w:rsidTr="00450680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</w:tr>
      <w:tr w:rsidR="00985B06" w:rsidTr="00450680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</w:tr>
      <w:tr w:rsidR="00985B06" w:rsidTr="00450680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85B06" w:rsidRDefault="00985B06" w:rsidP="00450680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06" w:rsidRDefault="00985B06" w:rsidP="00450680">
            <w:pPr>
              <w:snapToGrid w:val="0"/>
              <w:jc w:val="both"/>
            </w:pPr>
          </w:p>
        </w:tc>
      </w:tr>
    </w:tbl>
    <w:p w:rsidR="00985B06" w:rsidRDefault="00985B06" w:rsidP="00985B06">
      <w:pPr>
        <w:rPr>
          <w:rFonts w:ascii="Arial Narrow" w:hAnsi="Arial Narrow" w:cs="Arial"/>
          <w:sz w:val="18"/>
          <w:szCs w:val="18"/>
        </w:rPr>
      </w:pPr>
    </w:p>
    <w:p w:rsidR="00137A22" w:rsidRPr="009B1601" w:rsidRDefault="00137A22" w:rsidP="00137A22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:rsidR="00400EC6" w:rsidRDefault="00985B06" w:rsidP="00985B06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985B06">
        <w:rPr>
          <w:rFonts w:ascii="Calibri" w:hAnsi="Calibri"/>
          <w:b/>
          <w:sz w:val="22"/>
          <w:szCs w:val="22"/>
          <w:lang w:val="it-IT"/>
        </w:rPr>
        <w:t>STRUMENTI DI RIFLESSIONE FINALE E AUTOVALUTAZIONE DELLO STUDENTE</w:t>
      </w:r>
    </w:p>
    <w:p w:rsidR="00985B06" w:rsidRPr="00985B06" w:rsidRDefault="00985B06" w:rsidP="00985B06">
      <w:pPr>
        <w:jc w:val="center"/>
        <w:rPr>
          <w:rFonts w:ascii="Calibri" w:hAnsi="Calibri"/>
          <w:sz w:val="22"/>
          <w:szCs w:val="22"/>
          <w:lang w:val="it-IT"/>
        </w:rPr>
      </w:pPr>
      <w:r w:rsidRPr="00985B06">
        <w:rPr>
          <w:rFonts w:ascii="Calibri" w:hAnsi="Calibri"/>
          <w:sz w:val="22"/>
          <w:szCs w:val="22"/>
          <w:lang w:val="it-IT"/>
        </w:rPr>
        <w:t>(</w:t>
      </w:r>
      <w:r>
        <w:rPr>
          <w:rFonts w:ascii="Calibri" w:hAnsi="Calibri"/>
          <w:sz w:val="22"/>
          <w:szCs w:val="22"/>
          <w:lang w:val="it-IT"/>
        </w:rPr>
        <w:t xml:space="preserve">barrare con una X accanto allo strumento: </w:t>
      </w:r>
      <w:r w:rsidRPr="00985B06">
        <w:rPr>
          <w:rFonts w:ascii="Calibri" w:hAnsi="Calibri"/>
          <w:sz w:val="22"/>
          <w:szCs w:val="22"/>
          <w:lang w:val="it-IT"/>
        </w:rPr>
        <w:t>possibili più opzioni)</w:t>
      </w:r>
    </w:p>
    <w:p w:rsidR="00985B06" w:rsidRPr="00985B06" w:rsidRDefault="00985B06" w:rsidP="00985B06">
      <w:pPr>
        <w:jc w:val="center"/>
        <w:rPr>
          <w:rFonts w:ascii="Calibri" w:hAnsi="Calibr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889"/>
      </w:tblGrid>
      <w:tr w:rsidR="00985B06" w:rsidRPr="00450680" w:rsidTr="00450680">
        <w:tc>
          <w:tcPr>
            <w:tcW w:w="4889" w:type="dxa"/>
            <w:shd w:val="clear" w:color="auto" w:fill="auto"/>
          </w:tcPr>
          <w:p w:rsidR="00985B06" w:rsidRPr="00450680" w:rsidRDefault="00985B06" w:rsidP="00450680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b/>
                <w:sz w:val="22"/>
                <w:szCs w:val="22"/>
                <w:lang w:val="it-IT"/>
              </w:rPr>
              <w:t>STRUMENTO</w:t>
            </w:r>
          </w:p>
        </w:tc>
        <w:tc>
          <w:tcPr>
            <w:tcW w:w="889" w:type="dxa"/>
            <w:shd w:val="clear" w:color="auto" w:fill="auto"/>
          </w:tcPr>
          <w:p w:rsidR="00985B06" w:rsidRPr="00450680" w:rsidRDefault="00985B06" w:rsidP="00985B06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985B06" w:rsidRPr="00450680" w:rsidTr="00450680">
        <w:tc>
          <w:tcPr>
            <w:tcW w:w="4889" w:type="dxa"/>
            <w:shd w:val="clear" w:color="auto" w:fill="auto"/>
          </w:tcPr>
          <w:p w:rsidR="00985B06" w:rsidRPr="00450680" w:rsidRDefault="00985B06" w:rsidP="00985B06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RELAZIONE FINALE DI RICOSTRUZIONE-RIFLESSIONE</w:t>
            </w:r>
          </w:p>
        </w:tc>
        <w:tc>
          <w:tcPr>
            <w:tcW w:w="889" w:type="dxa"/>
            <w:shd w:val="clear" w:color="auto" w:fill="auto"/>
          </w:tcPr>
          <w:p w:rsidR="00985B06" w:rsidRPr="00450680" w:rsidRDefault="00985B06" w:rsidP="00450680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985B06" w:rsidRPr="00450680" w:rsidTr="00450680">
        <w:tc>
          <w:tcPr>
            <w:tcW w:w="4889" w:type="dxa"/>
            <w:shd w:val="clear" w:color="auto" w:fill="auto"/>
          </w:tcPr>
          <w:p w:rsidR="00985B06" w:rsidRPr="00450680" w:rsidRDefault="00985B06" w:rsidP="00985B06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DIARIO DI BORDO</w:t>
            </w:r>
          </w:p>
        </w:tc>
        <w:tc>
          <w:tcPr>
            <w:tcW w:w="889" w:type="dxa"/>
            <w:shd w:val="clear" w:color="auto" w:fill="auto"/>
          </w:tcPr>
          <w:p w:rsidR="00985B06" w:rsidRPr="00450680" w:rsidRDefault="00985B06" w:rsidP="00450680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985B06" w:rsidRPr="00450680" w:rsidTr="00450680">
        <w:tc>
          <w:tcPr>
            <w:tcW w:w="4889" w:type="dxa"/>
            <w:shd w:val="clear" w:color="auto" w:fill="auto"/>
          </w:tcPr>
          <w:p w:rsidR="00985B06" w:rsidRPr="00450680" w:rsidRDefault="00985B06" w:rsidP="00985B06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QUESTIONARIO DI AUTOVALUTAZIONE</w:t>
            </w:r>
          </w:p>
        </w:tc>
        <w:tc>
          <w:tcPr>
            <w:tcW w:w="889" w:type="dxa"/>
            <w:shd w:val="clear" w:color="auto" w:fill="auto"/>
          </w:tcPr>
          <w:p w:rsidR="00985B06" w:rsidRPr="00450680" w:rsidRDefault="00985B06" w:rsidP="00450680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985B06" w:rsidRPr="00450680" w:rsidTr="00450680">
        <w:tc>
          <w:tcPr>
            <w:tcW w:w="4889" w:type="dxa"/>
            <w:shd w:val="clear" w:color="auto" w:fill="auto"/>
          </w:tcPr>
          <w:p w:rsidR="00985B06" w:rsidRPr="00450680" w:rsidRDefault="00985B06" w:rsidP="00985B06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ALTRO (specificare)</w:t>
            </w:r>
          </w:p>
        </w:tc>
        <w:tc>
          <w:tcPr>
            <w:tcW w:w="889" w:type="dxa"/>
            <w:shd w:val="clear" w:color="auto" w:fill="auto"/>
          </w:tcPr>
          <w:p w:rsidR="00985B06" w:rsidRPr="00450680" w:rsidRDefault="00985B06" w:rsidP="00450680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</w:tbl>
    <w:p w:rsidR="00400EC6" w:rsidRPr="009B1601" w:rsidRDefault="00400EC6">
      <w:pPr>
        <w:jc w:val="both"/>
        <w:rPr>
          <w:rFonts w:ascii="Calibri" w:hAnsi="Calibri"/>
          <w:sz w:val="22"/>
          <w:szCs w:val="22"/>
          <w:lang w:val="it-IT"/>
        </w:rPr>
      </w:pPr>
    </w:p>
    <w:p w:rsidR="00400EC6" w:rsidRPr="009B1601" w:rsidRDefault="00400EC6">
      <w:pPr>
        <w:jc w:val="both"/>
        <w:rPr>
          <w:rFonts w:ascii="Calibri" w:hAnsi="Calibri"/>
          <w:sz w:val="22"/>
          <w:szCs w:val="22"/>
          <w:lang w:val="it-IT"/>
        </w:rPr>
      </w:pPr>
    </w:p>
    <w:p w:rsidR="006C3C2B" w:rsidRPr="006C3C2B" w:rsidRDefault="00E268DD" w:rsidP="006C3C2B">
      <w:pPr>
        <w:spacing w:before="120"/>
        <w:ind w:firstLine="709"/>
        <w:jc w:val="both"/>
        <w:rPr>
          <w:b/>
          <w:lang w:val="it-IT"/>
        </w:rPr>
      </w:pPr>
      <w:r w:rsidRPr="006C3C2B">
        <w:rPr>
          <w:rFonts w:ascii="Calibri" w:hAnsi="Calibri"/>
          <w:lang w:val="it-IT"/>
        </w:rPr>
        <w:t xml:space="preserve">Da trasmettere entro il </w:t>
      </w:r>
      <w:r w:rsidRPr="006C3C2B">
        <w:rPr>
          <w:rFonts w:ascii="Calibri" w:hAnsi="Calibri"/>
          <w:b/>
          <w:lang w:val="it-IT"/>
        </w:rPr>
        <w:t xml:space="preserve"> </w:t>
      </w:r>
      <w:r w:rsidR="006C3C2B" w:rsidRPr="006C3C2B">
        <w:rPr>
          <w:rFonts w:ascii="Calibri" w:hAnsi="Calibri"/>
          <w:b/>
          <w:lang w:val="it-IT"/>
        </w:rPr>
        <w:t>17 Aprile  2019</w:t>
      </w:r>
      <w:r w:rsidRPr="006C3C2B">
        <w:rPr>
          <w:rFonts w:ascii="Calibri" w:hAnsi="Calibri"/>
          <w:b/>
          <w:lang w:val="it-IT"/>
        </w:rPr>
        <w:t xml:space="preserve"> </w:t>
      </w:r>
      <w:r w:rsidRPr="006C3C2B">
        <w:rPr>
          <w:rFonts w:ascii="Calibri" w:hAnsi="Calibri"/>
          <w:lang w:val="it-IT"/>
        </w:rPr>
        <w:t xml:space="preserve">all’indirizzo e-mail:  </w:t>
      </w:r>
      <w:hyperlink r:id="rId9" w:history="1">
        <w:r w:rsidR="006C3C2B" w:rsidRPr="006C3C2B">
          <w:rPr>
            <w:rStyle w:val="Collegamentoipertestuale"/>
            <w:b/>
            <w:lang w:val="it-IT"/>
          </w:rPr>
          <w:t>seminariosostenibilita@gmail.com</w:t>
        </w:r>
      </w:hyperlink>
      <w:r w:rsidR="006C3C2B" w:rsidRPr="006C3C2B">
        <w:rPr>
          <w:b/>
          <w:lang w:val="it-IT"/>
        </w:rPr>
        <w:t xml:space="preserve"> e p.c. </w:t>
      </w:r>
      <w:r w:rsidR="006C3C2B" w:rsidRPr="006C3C2B">
        <w:rPr>
          <w:lang w:val="it-IT"/>
        </w:rPr>
        <w:t xml:space="preserve">a </w:t>
      </w:r>
      <w:r w:rsidR="006C3C2B" w:rsidRPr="006C3C2B">
        <w:rPr>
          <w:b/>
          <w:lang w:val="it-IT"/>
        </w:rPr>
        <w:t>drcal.ufficio2@istruzione.it</w:t>
      </w:r>
      <w:r w:rsidR="006C3C2B" w:rsidRPr="006C3C2B">
        <w:rPr>
          <w:lang w:val="it-IT"/>
        </w:rPr>
        <w:t xml:space="preserve"> e  </w:t>
      </w:r>
      <w:r w:rsidR="006C3C2B" w:rsidRPr="006C3C2B">
        <w:rPr>
          <w:b/>
          <w:lang w:val="it-IT"/>
        </w:rPr>
        <w:t>mariateresa.bello@istruzione.it</w:t>
      </w:r>
    </w:p>
    <w:p w:rsidR="00E268DD" w:rsidRDefault="00E268DD" w:rsidP="00E268DD">
      <w:pPr>
        <w:pStyle w:val="Corpo"/>
        <w:rPr>
          <w:rFonts w:ascii="Calibri" w:hAnsi="Calibri"/>
        </w:rPr>
      </w:pPr>
    </w:p>
    <w:p w:rsidR="00E268DD" w:rsidRDefault="00E268DD" w:rsidP="00E268DD">
      <w:pPr>
        <w:pStyle w:val="Corpo"/>
        <w:rPr>
          <w:rFonts w:ascii="Calibri" w:hAnsi="Calibri"/>
        </w:rPr>
      </w:pPr>
    </w:p>
    <w:sectPr w:rsidR="00E268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B7" w:rsidRDefault="004047B7">
      <w:r>
        <w:separator/>
      </w:r>
    </w:p>
  </w:endnote>
  <w:endnote w:type="continuationSeparator" w:id="0">
    <w:p w:rsidR="004047B7" w:rsidRDefault="0040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2813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2813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2813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B7" w:rsidRDefault="004047B7">
      <w:r>
        <w:separator/>
      </w:r>
    </w:p>
  </w:footnote>
  <w:footnote w:type="continuationSeparator" w:id="0">
    <w:p w:rsidR="004047B7" w:rsidRDefault="0040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2813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2813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C2A48FF"/>
    <w:multiLevelType w:val="hybridMultilevel"/>
    <w:tmpl w:val="E356EAE6"/>
    <w:lvl w:ilvl="0" w:tplc="839C6B8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256"/>
    <w:multiLevelType w:val="hybridMultilevel"/>
    <w:tmpl w:val="E8523772"/>
    <w:styleLink w:val="Numerato"/>
    <w:lvl w:ilvl="0" w:tplc="83F4D0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7341B9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92B23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AE38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5D2315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B020EC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FE03D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736C4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BA28BF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41EA6EF8"/>
    <w:multiLevelType w:val="hybridMultilevel"/>
    <w:tmpl w:val="E8523772"/>
    <w:numStyleLink w:val="Numerato"/>
  </w:abstractNum>
  <w:abstractNum w:abstractNumId="4">
    <w:nsid w:val="4F14746F"/>
    <w:multiLevelType w:val="hybridMultilevel"/>
    <w:tmpl w:val="46B87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527E"/>
    <w:multiLevelType w:val="hybridMultilevel"/>
    <w:tmpl w:val="8430CED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D0EEA"/>
    <w:multiLevelType w:val="hybridMultilevel"/>
    <w:tmpl w:val="B590072C"/>
    <w:lvl w:ilvl="0" w:tplc="D1A40316">
      <w:start w:val="1"/>
      <w:numFmt w:val="bullet"/>
      <w:lvlText w:val="-"/>
      <w:lvlJc w:val="left"/>
      <w:pPr>
        <w:ind w:left="1069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E6"/>
    <w:rsid w:val="000C4B81"/>
    <w:rsid w:val="000E04B5"/>
    <w:rsid w:val="00137A22"/>
    <w:rsid w:val="00172A1E"/>
    <w:rsid w:val="001C513C"/>
    <w:rsid w:val="00220C13"/>
    <w:rsid w:val="002461EB"/>
    <w:rsid w:val="002813AE"/>
    <w:rsid w:val="002D591F"/>
    <w:rsid w:val="00300ECF"/>
    <w:rsid w:val="003152BF"/>
    <w:rsid w:val="00400EC6"/>
    <w:rsid w:val="004047B7"/>
    <w:rsid w:val="00450680"/>
    <w:rsid w:val="004A0920"/>
    <w:rsid w:val="00532703"/>
    <w:rsid w:val="00563480"/>
    <w:rsid w:val="00595527"/>
    <w:rsid w:val="0061401A"/>
    <w:rsid w:val="006754D0"/>
    <w:rsid w:val="006C3C2B"/>
    <w:rsid w:val="007A45E6"/>
    <w:rsid w:val="008A05E7"/>
    <w:rsid w:val="00985B06"/>
    <w:rsid w:val="009963E3"/>
    <w:rsid w:val="009A74E2"/>
    <w:rsid w:val="009B1601"/>
    <w:rsid w:val="00A94191"/>
    <w:rsid w:val="00C626C5"/>
    <w:rsid w:val="00C7445F"/>
    <w:rsid w:val="00C87542"/>
    <w:rsid w:val="00D03F1D"/>
    <w:rsid w:val="00E268DD"/>
    <w:rsid w:val="00EC7EFA"/>
    <w:rsid w:val="00F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Arial Unicode MS"/>
      <w:sz w:val="24"/>
      <w:szCs w:val="24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985B0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985B0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985B06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">
    <w:name w:val="Corpo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Nessuno">
    <w:name w:val="Nessuno"/>
    <w:rsid w:val="00400EC6"/>
    <w:rPr>
      <w:lang w:val="it-IT"/>
    </w:rPr>
  </w:style>
  <w:style w:type="numbering" w:customStyle="1" w:styleId="Numerato">
    <w:name w:val="Numerato"/>
    <w:rsid w:val="00400EC6"/>
    <w:pPr>
      <w:numPr>
        <w:numId w:val="2"/>
      </w:numPr>
    </w:pPr>
  </w:style>
  <w:style w:type="character" w:customStyle="1" w:styleId="WW8Num2z1">
    <w:name w:val="WW8Num2z1"/>
    <w:rsid w:val="00137A2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85B06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itolo2Carattere">
    <w:name w:val="Titolo 2 Carattere"/>
    <w:link w:val="Titolo2"/>
    <w:rsid w:val="00985B06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olo5Carattere">
    <w:name w:val="Titolo 5 Carattere"/>
    <w:link w:val="Titolo5"/>
    <w:rsid w:val="00985B06"/>
    <w:rPr>
      <w:rFonts w:ascii="Calibri" w:hAnsi="Calibri"/>
      <w:b/>
      <w:bCs/>
      <w:i/>
      <w:iCs/>
      <w:sz w:val="26"/>
      <w:szCs w:val="26"/>
      <w:lang w:eastAsia="zh-CN"/>
    </w:rPr>
  </w:style>
  <w:style w:type="table" w:styleId="Grigliatabella">
    <w:name w:val="Table Grid"/>
    <w:basedOn w:val="Tabellanormale"/>
    <w:uiPriority w:val="59"/>
    <w:rsid w:val="0098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4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Arial Unicode MS"/>
      <w:sz w:val="24"/>
      <w:szCs w:val="24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985B0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985B0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985B06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">
    <w:name w:val="Corpo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Nessuno">
    <w:name w:val="Nessuno"/>
    <w:rsid w:val="00400EC6"/>
    <w:rPr>
      <w:lang w:val="it-IT"/>
    </w:rPr>
  </w:style>
  <w:style w:type="numbering" w:customStyle="1" w:styleId="Numerato">
    <w:name w:val="Numerato"/>
    <w:rsid w:val="00400EC6"/>
    <w:pPr>
      <w:numPr>
        <w:numId w:val="2"/>
      </w:numPr>
    </w:pPr>
  </w:style>
  <w:style w:type="character" w:customStyle="1" w:styleId="WW8Num2z1">
    <w:name w:val="WW8Num2z1"/>
    <w:rsid w:val="00137A2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85B06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itolo2Carattere">
    <w:name w:val="Titolo 2 Carattere"/>
    <w:link w:val="Titolo2"/>
    <w:rsid w:val="00985B06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olo5Carattere">
    <w:name w:val="Titolo 5 Carattere"/>
    <w:link w:val="Titolo5"/>
    <w:rsid w:val="00985B06"/>
    <w:rPr>
      <w:rFonts w:ascii="Calibri" w:hAnsi="Calibri"/>
      <w:b/>
      <w:bCs/>
      <w:i/>
      <w:iCs/>
      <w:sz w:val="26"/>
      <w:szCs w:val="26"/>
      <w:lang w:eastAsia="zh-CN"/>
    </w:rPr>
  </w:style>
  <w:style w:type="table" w:styleId="Grigliatabella">
    <w:name w:val="Table Grid"/>
    <w:basedOn w:val="Tabellanormale"/>
    <w:uiPriority w:val="59"/>
    <w:rsid w:val="0098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4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minariosostenibilita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371E-4AA7-4304-A0AF-10676D23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mailto:seminariosostenibilita@gmail.com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da re</dc:creator>
  <cp:lastModifiedBy>PC-ASUS</cp:lastModifiedBy>
  <cp:revision>2</cp:revision>
  <cp:lastPrinted>1601-01-01T00:00:00Z</cp:lastPrinted>
  <dcterms:created xsi:type="dcterms:W3CDTF">2019-03-15T11:31:00Z</dcterms:created>
  <dcterms:modified xsi:type="dcterms:W3CDTF">2019-03-15T11:31:00Z</dcterms:modified>
</cp:coreProperties>
</file>